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F" w:rsidRDefault="00D61D4F">
      <w:pPr>
        <w:spacing w:after="0" w:line="240" w:lineRule="auto"/>
        <w:jc w:val="right"/>
        <w:rPr>
          <w:b/>
        </w:rPr>
      </w:pPr>
    </w:p>
    <w:p w:rsidR="00101E56" w:rsidRDefault="000714DB">
      <w:pPr>
        <w:spacing w:after="0" w:line="240" w:lineRule="auto"/>
        <w:jc w:val="right"/>
      </w:pPr>
      <w:proofErr w:type="spellStart"/>
      <w:r>
        <w:rPr>
          <w:b/>
        </w:rPr>
        <w:t>All</w:t>
      </w:r>
      <w:proofErr w:type="spellEnd"/>
      <w:r w:rsidR="009E1D49">
        <w:rPr>
          <w:b/>
        </w:rPr>
        <w:t>.</w:t>
      </w:r>
      <w:bookmarkStart w:id="0" w:name="_GoBack"/>
      <w:bookmarkEnd w:id="0"/>
      <w:r>
        <w:rPr>
          <w:b/>
        </w:rPr>
        <w:t xml:space="preserve"> A</w:t>
      </w:r>
      <w:r>
        <w:t>: Domanda di partecipazione</w:t>
      </w:r>
    </w:p>
    <w:p w:rsidR="00101E56" w:rsidRDefault="00101E56">
      <w:pPr>
        <w:spacing w:after="0" w:line="240" w:lineRule="auto"/>
        <w:jc w:val="both"/>
      </w:pPr>
    </w:p>
    <w:tbl>
      <w:tblPr>
        <w:tblStyle w:val="a7"/>
        <w:tblW w:w="9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865"/>
        <w:gridCol w:w="2378"/>
        <w:gridCol w:w="2160"/>
      </w:tblGrid>
      <w:tr w:rsidR="00101E56">
        <w:trPr>
          <w:trHeight w:val="1048"/>
          <w:jc w:val="center"/>
        </w:trPr>
        <w:tc>
          <w:tcPr>
            <w:tcW w:w="5076" w:type="dxa"/>
            <w:gridSpan w:val="2"/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86100" cy="723900"/>
                  <wp:effectExtent l="0" t="0" r="0" b="0"/>
                  <wp:docPr id="21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33675" cy="685800"/>
                  <wp:effectExtent l="0" t="0" r="0" b="0"/>
                  <wp:docPr id="209" name="image7.jpg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ome - KK Pon-Fesr | Know K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E56">
        <w:trPr>
          <w:trHeight w:val="1769"/>
          <w:jc w:val="center"/>
        </w:trPr>
        <w:tc>
          <w:tcPr>
            <w:tcW w:w="2211" w:type="dxa"/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85775"/>
                  <wp:effectExtent l="0" t="0" r="0" b="0"/>
                  <wp:docPr id="210" name="image2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a della Repubblica Italiana - Wikipedi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01E56" w:rsidRDefault="000714DB">
            <w:pPr>
              <w:spacing w:after="0" w:line="240" w:lineRule="auto"/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5243" w:type="dxa"/>
            <w:gridSpan w:val="2"/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 COMPRENSIVO STATALE DI VIALE LIBERTA’</w:t>
            </w:r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</w:t>
            </w:r>
            <w:proofErr w:type="gramStart"/>
            <w:r>
              <w:rPr>
                <w:sz w:val="16"/>
                <w:szCs w:val="16"/>
              </w:rPr>
              <w:t>dell’ Infanzia</w:t>
            </w:r>
            <w:proofErr w:type="gramEnd"/>
            <w:r>
              <w:rPr>
                <w:sz w:val="16"/>
                <w:szCs w:val="16"/>
              </w:rPr>
              <w:t xml:space="preserve"> “C. Corsico” - “S. Maria delle Vigne”</w:t>
            </w:r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Primarie “E. De Amicis” - </w:t>
            </w:r>
            <w:proofErr w:type="gramStart"/>
            <w:r>
              <w:rPr>
                <w:sz w:val="16"/>
                <w:szCs w:val="16"/>
              </w:rPr>
              <w:t>“ A.</w:t>
            </w:r>
            <w:proofErr w:type="gramEnd"/>
            <w:r>
              <w:rPr>
                <w:sz w:val="16"/>
                <w:szCs w:val="16"/>
              </w:rPr>
              <w:t xml:space="preserve"> Botto”</w:t>
            </w:r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sz w:val="16"/>
                <w:szCs w:val="16"/>
              </w:rPr>
              <w:t>Robecchi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sz w:val="16"/>
                <w:szCs w:val="16"/>
              </w:rPr>
              <w:t>PV)  Tel.</w:t>
            </w:r>
            <w:proofErr w:type="gramEnd"/>
            <w:r>
              <w:rPr>
                <w:sz w:val="16"/>
                <w:szCs w:val="16"/>
              </w:rPr>
              <w:t xml:space="preserve"> 0381/42464 -  Fax  0381/42474</w:t>
            </w:r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>
              <w:rPr>
                <w:sz w:val="16"/>
                <w:szCs w:val="16"/>
              </w:rPr>
              <w:t xml:space="preserve"> - 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Sito internet: </w:t>
            </w: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101E56" w:rsidRDefault="000714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</w:t>
            </w:r>
            <w:proofErr w:type="gramStart"/>
            <w:r>
              <w:rPr>
                <w:sz w:val="16"/>
                <w:szCs w:val="16"/>
              </w:rPr>
              <w:t>Fiscale  94034000185</w:t>
            </w:r>
            <w:proofErr w:type="gramEnd"/>
          </w:p>
          <w:p w:rsidR="00101E56" w:rsidRDefault="000714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Codice Meccanografico: PVIC83100R</w:t>
            </w:r>
          </w:p>
        </w:tc>
        <w:tc>
          <w:tcPr>
            <w:tcW w:w="2160" w:type="dxa"/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95325"/>
                  <wp:effectExtent l="0" t="0" r="0" b="0"/>
                  <wp:docPr id="214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E56" w:rsidRDefault="00101E56">
      <w:pPr>
        <w:widowControl w:val="0"/>
        <w:spacing w:before="120" w:after="120" w:line="276" w:lineRule="auto"/>
        <w:jc w:val="right"/>
      </w:pPr>
    </w:p>
    <w:tbl>
      <w:tblPr>
        <w:tblStyle w:val="a8"/>
        <w:tblpPr w:leftFromText="180" w:rightFromText="180" w:vertAnchor="text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01E56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6" w:rsidRDefault="000714DB">
            <w:pPr>
              <w:widowControl w:val="0"/>
              <w:spacing w:before="12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b/>
                <w:i/>
              </w:rPr>
              <w:t>Nuove competenze e nuovi linguaggi</w:t>
            </w:r>
            <w:r>
              <w:rPr>
                <w:b/>
              </w:rPr>
              <w:t xml:space="preserve">”, finanziato dall’Unione europea – </w:t>
            </w:r>
            <w:proofErr w:type="spellStart"/>
            <w:r>
              <w:rPr>
                <w:b/>
                <w:i/>
              </w:rPr>
              <w:t>Next</w:t>
            </w:r>
            <w:proofErr w:type="spellEnd"/>
            <w:r>
              <w:rPr>
                <w:b/>
                <w:i/>
              </w:rPr>
              <w:t xml:space="preserve"> Generation EU</w:t>
            </w:r>
            <w:r>
              <w:rPr>
                <w:b/>
              </w:rPr>
              <w:t xml:space="preserve"> – “</w:t>
            </w:r>
            <w:r>
              <w:rPr>
                <w:b/>
                <w:i/>
              </w:rPr>
              <w:t>Azioni di potenziamento delle competenze STEM e multilinguistiche</w:t>
            </w:r>
            <w:r>
              <w:rPr>
                <w:b/>
              </w:rPr>
              <w:t>” –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:rsidR="00101E56" w:rsidRDefault="000714DB">
            <w:pPr>
              <w:widowControl w:val="0"/>
              <w:spacing w:before="120" w:after="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Azioni di potenziamento delle competenze STEM e multilinguistiche</w:t>
            </w:r>
          </w:p>
          <w:p w:rsidR="00101E56" w:rsidRDefault="000714DB">
            <w:pPr>
              <w:widowControl w:val="0"/>
              <w:spacing w:before="120" w:after="24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(D.M. n. 65/2023)</w:t>
            </w:r>
          </w:p>
          <w:p w:rsidR="00101E56" w:rsidRDefault="000714DB">
            <w:pPr>
              <w:widowControl w:val="0"/>
              <w:spacing w:before="120" w:after="120" w:line="276" w:lineRule="auto"/>
              <w:ind w:left="283" w:right="3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ALLEGATO “A” ALL’AVVISO</w:t>
            </w:r>
          </w:p>
          <w:p w:rsidR="00101E56" w:rsidRDefault="000714DB">
            <w:pPr>
              <w:widowControl w:val="0"/>
              <w:spacing w:before="144" w:after="144"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DOMANDA DI PARTECIPAZIONE</w:t>
            </w:r>
          </w:p>
          <w:p w:rsidR="00101E56" w:rsidRDefault="000714DB">
            <w:pPr>
              <w:widowControl w:val="0"/>
              <w:spacing w:before="12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Procedura di selezione per il conferimento di n. </w:t>
            </w:r>
            <w:r>
              <w:rPr>
                <w:b/>
                <w:sz w:val="24"/>
                <w:szCs w:val="24"/>
              </w:rPr>
              <w:t>2 (due</w:t>
            </w:r>
            <w:r>
              <w:rPr>
                <w:b/>
              </w:rPr>
              <w:t xml:space="preserve">) incarichi individuali </w:t>
            </w:r>
            <w:r>
              <w:t>aventi ad</w:t>
            </w:r>
            <w:r>
              <w:rPr>
                <w:b/>
              </w:rPr>
              <w:t xml:space="preserve"> oggetto </w:t>
            </w:r>
            <w:r>
              <w:t>la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</w:tc>
      </w:tr>
    </w:tbl>
    <w:p w:rsidR="00101E56" w:rsidRDefault="00101E56">
      <w:pPr>
        <w:widowControl w:val="0"/>
        <w:spacing w:before="120" w:after="120" w:line="276" w:lineRule="auto"/>
        <w:jc w:val="both"/>
        <w:rPr>
          <w:b/>
        </w:rPr>
      </w:pPr>
    </w:p>
    <w:p w:rsidR="00101E56" w:rsidRDefault="00101E56">
      <w:pPr>
        <w:widowControl w:val="0"/>
        <w:spacing w:before="120" w:after="120" w:line="276" w:lineRule="auto"/>
        <w:jc w:val="both"/>
        <w:rPr>
          <w:b/>
        </w:rPr>
      </w:pPr>
    </w:p>
    <w:p w:rsidR="00D61D4F" w:rsidRDefault="00D61D4F">
      <w:pPr>
        <w:widowControl w:val="0"/>
        <w:spacing w:before="120" w:after="120" w:line="276" w:lineRule="auto"/>
        <w:jc w:val="both"/>
        <w:rPr>
          <w:b/>
        </w:rPr>
      </w:pPr>
    </w:p>
    <w:p w:rsidR="00101E56" w:rsidRDefault="00101E56">
      <w:pPr>
        <w:widowControl w:val="0"/>
        <w:spacing w:before="120" w:after="120" w:line="276" w:lineRule="auto"/>
        <w:jc w:val="both"/>
        <w:rPr>
          <w:b/>
        </w:rPr>
      </w:pPr>
    </w:p>
    <w:p w:rsidR="00101E56" w:rsidRDefault="00101E56">
      <w:pPr>
        <w:widowControl w:val="0"/>
        <w:spacing w:before="120" w:after="120" w:line="276" w:lineRule="auto"/>
        <w:jc w:val="both"/>
        <w:rPr>
          <w:b/>
        </w:rPr>
      </w:pPr>
    </w:p>
    <w:p w:rsidR="00101E56" w:rsidRDefault="000714DB">
      <w:pPr>
        <w:widowControl w:val="0"/>
        <w:spacing w:before="120" w:after="120" w:line="276" w:lineRule="auto"/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Il/la sottoscritto/a ______________________________________________ 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b/>
        </w:rPr>
        <w:t>]</w:t>
      </w:r>
    </w:p>
    <w:p w:rsidR="00101E56" w:rsidRDefault="000714DB">
      <w:pPr>
        <w:widowControl w:val="0"/>
        <w:spacing w:before="120" w:after="120" w:line="276" w:lineRule="auto"/>
        <w:jc w:val="both"/>
        <w:rPr>
          <w:b/>
        </w:rPr>
      </w:pPr>
      <w:r>
        <w:rPr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 2000,</w:t>
      </w:r>
    </w:p>
    <w:p w:rsidR="00101E56" w:rsidRDefault="000714DB">
      <w:pPr>
        <w:widowControl w:val="0"/>
        <w:spacing w:before="120" w:after="120" w:line="276" w:lineRule="auto"/>
        <w:jc w:val="center"/>
        <w:rPr>
          <w:b/>
        </w:rPr>
      </w:pPr>
      <w:r>
        <w:rPr>
          <w:b/>
        </w:rPr>
        <w:t>CHIEDE</w:t>
      </w:r>
    </w:p>
    <w:p w:rsidR="00101E56" w:rsidRDefault="000714DB">
      <w:pPr>
        <w:widowControl w:val="0"/>
        <w:spacing w:before="120" w:after="120" w:line="276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 in qualità di esperto per l’assegnazione di</w:t>
      </w:r>
    </w:p>
    <w:p w:rsidR="00101E56" w:rsidRPr="00AC791E" w:rsidRDefault="000714DB">
      <w:pPr>
        <w:spacing w:after="0" w:line="240" w:lineRule="auto"/>
        <w:ind w:left="283" w:firstLine="1"/>
        <w:jc w:val="both"/>
        <w:rPr>
          <w:b/>
        </w:rPr>
      </w:pP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n. 1 incarico di esperto in metodologia CLIL</w:t>
      </w:r>
      <w:r>
        <w:t xml:space="preserve"> per l’effettuazione di due percorsi della durata di </w:t>
      </w:r>
      <w:r w:rsidRPr="00AC791E">
        <w:t>16 ore ciascuno</w:t>
      </w:r>
    </w:p>
    <w:p w:rsidR="00101E56" w:rsidRDefault="000714DB">
      <w:pPr>
        <w:spacing w:after="0" w:line="240" w:lineRule="auto"/>
        <w:ind w:left="283" w:firstLine="1"/>
        <w:jc w:val="both"/>
        <w:rPr>
          <w:b/>
        </w:rPr>
      </w:pPr>
      <w:r w:rsidRPr="00AC791E">
        <w:rPr>
          <w:rFonts w:ascii="Wingdings" w:eastAsia="Wingdings" w:hAnsi="Wingdings" w:cs="Wingdings"/>
          <w:b/>
        </w:rPr>
        <w:t>□</w:t>
      </w:r>
      <w:r w:rsidRPr="00AC791E">
        <w:rPr>
          <w:b/>
        </w:rPr>
        <w:t xml:space="preserve"> n. 1 incarico di esperto in metodologia didattica italiano come L2</w:t>
      </w:r>
      <w:r w:rsidRPr="00AC791E">
        <w:t xml:space="preserve"> per l’effettuazione di due percorsi della durata di 16 ore ciascuno.</w:t>
      </w:r>
    </w:p>
    <w:p w:rsidR="00101E56" w:rsidRDefault="000714DB">
      <w:pPr>
        <w:spacing w:before="240" w:line="240" w:lineRule="auto"/>
        <w:ind w:left="360"/>
      </w:pPr>
      <w:r>
        <w:t>Ai fini della partecipazione alla procedura di selezione in oggetto il criterio minimo di ammissione è</w:t>
      </w:r>
    </w:p>
    <w:p w:rsidR="00101E56" w:rsidRDefault="000714DB">
      <w:pPr>
        <w:spacing w:after="0" w:line="240" w:lineRule="auto"/>
        <w:ind w:left="360"/>
        <w:jc w:val="both"/>
        <w:rPr>
          <w:b/>
          <w:i/>
        </w:rPr>
      </w:pPr>
      <w:r>
        <w:rPr>
          <w:b/>
          <w:i/>
        </w:rPr>
        <w:t>Per esperto metodologia CLIL: Certificazione linguistica QCER: C1 e Certificazione TKT CLIL</w:t>
      </w:r>
    </w:p>
    <w:p w:rsidR="00101E56" w:rsidRDefault="000714DB">
      <w:pPr>
        <w:spacing w:after="0" w:line="240" w:lineRule="auto"/>
        <w:jc w:val="both"/>
        <w:rPr>
          <w:i/>
        </w:rPr>
      </w:pPr>
      <w:r>
        <w:rPr>
          <w:b/>
          <w:i/>
        </w:rPr>
        <w:t xml:space="preserve">Per esperto in metodologia didattica italiano come L2: Laurea magistrale in area linguistico-letteraria e requisiti di accesso alla cl. di </w:t>
      </w:r>
      <w:proofErr w:type="spellStart"/>
      <w:r>
        <w:rPr>
          <w:b/>
          <w:i/>
        </w:rPr>
        <w:t>conc</w:t>
      </w:r>
      <w:proofErr w:type="spellEnd"/>
      <w:r>
        <w:rPr>
          <w:b/>
          <w:i/>
        </w:rPr>
        <w:t>. A23 (L2)</w:t>
      </w:r>
    </w:p>
    <w:p w:rsidR="00101E56" w:rsidRDefault="00101E56">
      <w:pPr>
        <w:spacing w:after="0" w:line="240" w:lineRule="auto"/>
        <w:ind w:left="-76" w:hanging="360"/>
        <w:jc w:val="both"/>
      </w:pPr>
    </w:p>
    <w:p w:rsidR="00101E56" w:rsidRDefault="000714DB">
      <w:pPr>
        <w:spacing w:line="240" w:lineRule="auto"/>
        <w:jc w:val="both"/>
        <w:rPr>
          <w:b/>
          <w:i/>
        </w:rPr>
      </w:pPr>
      <w:r>
        <w:t xml:space="preserve">I candidati saranno valutati comparativamente sulla base dei seguenti </w:t>
      </w:r>
      <w:r>
        <w:rPr>
          <w:b/>
          <w:sz w:val="24"/>
          <w:szCs w:val="24"/>
        </w:rPr>
        <w:t>Criteri di selezione per esperti</w:t>
      </w:r>
      <w:r>
        <w:rPr>
          <w:b/>
          <w:i/>
          <w:sz w:val="24"/>
          <w:szCs w:val="24"/>
        </w:rPr>
        <w:t xml:space="preserve"> </w:t>
      </w:r>
      <w:r>
        <w:rPr>
          <w:b/>
        </w:rPr>
        <w:t>in METODOLOGIA CLIL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</w:rPr>
        <w:t xml:space="preserve"> in DIDATTICA ITALIANO COME L2</w:t>
      </w:r>
      <w:r>
        <w:rPr>
          <w:b/>
          <w:i/>
          <w:sz w:val="24"/>
          <w:szCs w:val="24"/>
        </w:rPr>
        <w:t xml:space="preserve"> (PNRR DM 65/2023)</w:t>
      </w:r>
    </w:p>
    <w:p w:rsidR="00101E56" w:rsidRDefault="00101E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29"/>
        <w:gridCol w:w="2299"/>
      </w:tblGrid>
      <w:tr w:rsidR="00101E56">
        <w:trPr>
          <w:trHeight w:val="102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 DI SELEZIONE PER ESPERTI IN METODOLOGIA CLIL - FORMAZIONE DOCENTI - INTERVENTO B -  PNRR DM 65/2023</w:t>
            </w:r>
          </w:p>
          <w:p w:rsidR="00101E56" w:rsidRDefault="000714D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Criteri minimi di ammissione: </w:t>
            </w:r>
          </w:p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Certificazione linguistica QCER: C1 e Certificazione TKT CLIL</w:t>
            </w:r>
          </w:p>
        </w:tc>
      </w:tr>
      <w:tr w:rsidR="00101E56">
        <w:trPr>
          <w:trHeight w:val="1025"/>
        </w:trPr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10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TABELLA DI VALUTAZIONE TITOLI</w:t>
            </w:r>
          </w:p>
          <w:p w:rsidR="00101E56" w:rsidRDefault="0010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PUNTI</w:t>
            </w:r>
          </w:p>
        </w:tc>
      </w:tr>
      <w:tr w:rsidR="00101E56">
        <w:trPr>
          <w:trHeight w:val="1025"/>
        </w:trPr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Laurea magistrale o da vecchio ordinamento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1E56">
        <w:trPr>
          <w:trHeight w:val="510"/>
        </w:trPr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di docenza in Progetti di potenziamento linguistico con metodologia CLIL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(2 per ogni progetto)</w:t>
            </w:r>
          </w:p>
        </w:tc>
      </w:tr>
      <w:tr w:rsidR="00101E56">
        <w:trPr>
          <w:trHeight w:val="1025"/>
        </w:trPr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informatiche/ Attestati CISCO, ICDL, EIPASS inerenti Reti informatiche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</w:p>
        </w:tc>
      </w:tr>
      <w:tr w:rsidR="00101E56">
        <w:trPr>
          <w:trHeight w:val="1025"/>
        </w:trPr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01E56" w:rsidRDefault="0010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53"/>
        <w:gridCol w:w="1075"/>
      </w:tblGrid>
      <w:tr w:rsidR="00101E56">
        <w:trPr>
          <w:trHeight w:val="102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 DI SELEZIONE PER ESPERTI IN DIDATTICA ITALIANO COME L2 - FORMAZIONE DOCENTI - INTERVENTO B -  PNRR DM 65/2023</w:t>
            </w:r>
          </w:p>
          <w:p w:rsidR="00101E56" w:rsidRDefault="000714DB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Criteri minimi di ammissione: </w:t>
            </w:r>
          </w:p>
          <w:p w:rsidR="00101E56" w:rsidRDefault="000714DB">
            <w:pPr>
              <w:spacing w:before="48"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Laurea magistrale in area linguistico-letteraria e requisiti di accesso alla cl. di </w:t>
            </w:r>
            <w:proofErr w:type="spellStart"/>
            <w:r>
              <w:rPr>
                <w:b/>
                <w:i/>
                <w:sz w:val="24"/>
                <w:szCs w:val="24"/>
              </w:rPr>
              <w:t>conc</w:t>
            </w:r>
            <w:proofErr w:type="spellEnd"/>
            <w:r>
              <w:rPr>
                <w:b/>
                <w:i/>
                <w:sz w:val="24"/>
                <w:szCs w:val="24"/>
              </w:rPr>
              <w:t>. A23 (L2)</w:t>
            </w:r>
          </w:p>
        </w:tc>
      </w:tr>
      <w:tr w:rsidR="00101E56">
        <w:trPr>
          <w:trHeight w:val="102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10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TABELLA DI VALUTAZIONE TITOLI</w:t>
            </w:r>
          </w:p>
          <w:p w:rsidR="00101E56" w:rsidRDefault="0010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PUNTI</w:t>
            </w:r>
          </w:p>
        </w:tc>
      </w:tr>
      <w:tr w:rsidR="00101E56">
        <w:trPr>
          <w:trHeight w:val="510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di glottodidattica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1E56">
        <w:trPr>
          <w:trHeight w:val="510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Esperienze di Attività didattica dell’italiano L2 (2 </w:t>
            </w:r>
            <w:proofErr w:type="spellStart"/>
            <w:r>
              <w:rPr>
                <w:sz w:val="24"/>
                <w:szCs w:val="24"/>
              </w:rPr>
              <w:t>pti</w:t>
            </w:r>
            <w:proofErr w:type="spellEnd"/>
            <w:r>
              <w:rPr>
                <w:sz w:val="24"/>
                <w:szCs w:val="24"/>
              </w:rPr>
              <w:t xml:space="preserve"> per ogni esperienza)</w:t>
            </w:r>
          </w:p>
          <w:p w:rsidR="00101E56" w:rsidRDefault="0010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E56">
        <w:trPr>
          <w:trHeight w:val="102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informatiche/ Attestati CISCO, ICDL, EIPASS inerenti Reti informatiche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tyjcwt" w:colFirst="0" w:colLast="0"/>
            <w:bookmarkEnd w:id="2"/>
            <w:r>
              <w:rPr>
                <w:sz w:val="24"/>
                <w:szCs w:val="24"/>
              </w:rPr>
              <w:t>1 </w:t>
            </w:r>
          </w:p>
        </w:tc>
      </w:tr>
      <w:tr w:rsidR="00101E56">
        <w:trPr>
          <w:trHeight w:val="1025"/>
        </w:trPr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E56" w:rsidRDefault="0007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01E56" w:rsidRDefault="00101E56">
      <w:pPr>
        <w:spacing w:after="0" w:line="240" w:lineRule="auto"/>
        <w:ind w:left="284"/>
        <w:jc w:val="both"/>
      </w:pPr>
    </w:p>
    <w:p w:rsidR="00101E56" w:rsidRDefault="000714DB">
      <w:pPr>
        <w:spacing w:line="240" w:lineRule="auto"/>
        <w:jc w:val="both"/>
      </w:pPr>
      <w:r>
        <w:t>Gli incarichi da attribuire prevedono l’espletamento delle prestazioni specificate nell’Avviso di selezione relativo. In particolare:</w:t>
      </w:r>
    </w:p>
    <w:p w:rsidR="00101E56" w:rsidRDefault="000714DB">
      <w:pPr>
        <w:numPr>
          <w:ilvl w:val="2"/>
          <w:numId w:val="16"/>
        </w:numPr>
        <w:spacing w:after="0" w:line="276" w:lineRule="auto"/>
        <w:ind w:left="284" w:hanging="142"/>
        <w:rPr>
          <w:b/>
        </w:rPr>
      </w:pPr>
      <w:r>
        <w:rPr>
          <w:b/>
        </w:rPr>
        <w:t xml:space="preserve">CLIL - potenziare le competenze pedagogiche, didattiche e linguistico-comunicative per l’insegnamento delle discipline secondo la metodologia CLIL (Content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>);</w:t>
      </w:r>
    </w:p>
    <w:p w:rsidR="00101E56" w:rsidRDefault="000714DB">
      <w:pPr>
        <w:numPr>
          <w:ilvl w:val="2"/>
          <w:numId w:val="16"/>
        </w:numPr>
        <w:spacing w:after="0" w:line="276" w:lineRule="auto"/>
        <w:ind w:left="284" w:hanging="142"/>
        <w:rPr>
          <w:b/>
        </w:rPr>
      </w:pPr>
      <w:r>
        <w:rPr>
          <w:b/>
          <w:sz w:val="23"/>
          <w:szCs w:val="23"/>
        </w:rPr>
        <w:t>L2 – formare alla didattica della lingua italiana come L2</w:t>
      </w:r>
    </w:p>
    <w:p w:rsidR="00101E56" w:rsidRDefault="000714DB">
      <w:pPr>
        <w:spacing w:after="0" w:line="240" w:lineRule="auto"/>
        <w:jc w:val="both"/>
      </w:pPr>
      <w:r>
        <w:t>nell’ambito della Linea di Investimento 3.1 «</w:t>
      </w:r>
      <w:r>
        <w:rPr>
          <w:i/>
        </w:rPr>
        <w:t>Nuove competenze e nuovi linguaggi</w:t>
      </w:r>
      <w:r>
        <w:t>» della Missione 4, Istruzione e ricerca – Componente 1 – Potenziamento dell’offerta dei servizi di istruzione dagli asili nido alle università – Investimento 3.1: Nuove competenze e nuovi linguaggi. Azioni di potenziamento delle competenze STEM e multilinguistiche (D.M. 65/2023) – INTERVENTO B</w:t>
      </w:r>
    </w:p>
    <w:p w:rsidR="00101E56" w:rsidRDefault="00101E56">
      <w:pPr>
        <w:spacing w:line="240" w:lineRule="auto"/>
        <w:jc w:val="both"/>
      </w:pPr>
    </w:p>
    <w:p w:rsidR="00101E56" w:rsidRDefault="000714DB">
      <w:pPr>
        <w:spacing w:line="240" w:lineRule="auto"/>
      </w:pPr>
      <w:r>
        <w:t>Il/la sottoscritto/a ______________________________________________</w:t>
      </w:r>
    </w:p>
    <w:p w:rsidR="00101E56" w:rsidRDefault="000714DB">
      <w:pPr>
        <w:spacing w:before="240" w:line="240" w:lineRule="auto"/>
        <w:jc w:val="center"/>
      </w:pPr>
      <w:r>
        <w:rPr>
          <w:b/>
        </w:rPr>
        <w:t>DICHIARA</w:t>
      </w:r>
    </w:p>
    <w:p w:rsidR="00101E56" w:rsidRDefault="000714DB">
      <w:pPr>
        <w:widowControl w:val="0"/>
        <w:numPr>
          <w:ilvl w:val="0"/>
          <w:numId w:val="15"/>
        </w:numPr>
        <w:tabs>
          <w:tab w:val="left" w:pos="426"/>
          <w:tab w:val="left" w:pos="993"/>
        </w:tabs>
        <w:spacing w:before="120" w:after="120" w:line="276" w:lineRule="auto"/>
        <w:ind w:left="426"/>
        <w:jc w:val="both"/>
        <w:rPr>
          <w:b/>
        </w:rPr>
      </w:pPr>
      <w:r>
        <w:t>che i recapiti presso i quali si intendono ricevere le comunicazioni sono i seguenti:</w:t>
      </w:r>
    </w:p>
    <w:p w:rsidR="00101E56" w:rsidRDefault="000714DB">
      <w:pPr>
        <w:widowControl w:val="0"/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residenza: _____________________________________________________________</w:t>
      </w:r>
    </w:p>
    <w:p w:rsidR="00101E56" w:rsidRDefault="000714DB">
      <w:pPr>
        <w:widowControl w:val="0"/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ordinaria: ________________________________________</w:t>
      </w:r>
    </w:p>
    <w:p w:rsidR="00101E56" w:rsidRDefault="000714DB">
      <w:pPr>
        <w:widowControl w:val="0"/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indirizzo posta elettronica certificata (PEC): __________________________________</w:t>
      </w:r>
    </w:p>
    <w:p w:rsidR="00101E56" w:rsidRDefault="000714DB">
      <w:pPr>
        <w:widowControl w:val="0"/>
        <w:numPr>
          <w:ilvl w:val="0"/>
          <w:numId w:val="21"/>
        </w:numPr>
        <w:tabs>
          <w:tab w:val="left" w:pos="284"/>
        </w:tabs>
        <w:spacing w:before="120" w:after="120" w:line="276" w:lineRule="auto"/>
        <w:ind w:left="709" w:hanging="283"/>
        <w:jc w:val="both"/>
      </w:pPr>
      <w:r>
        <w:t>numero di telefono: _____________________________________________________,</w:t>
      </w:r>
    </w:p>
    <w:p w:rsidR="00101E56" w:rsidRDefault="000714DB">
      <w:pPr>
        <w:widowControl w:val="0"/>
        <w:tabs>
          <w:tab w:val="left" w:pos="284"/>
        </w:tabs>
        <w:spacing w:before="120" w:after="120" w:line="276" w:lineRule="auto"/>
        <w:ind w:left="426"/>
        <w:jc w:val="both"/>
      </w:pPr>
      <w:r>
        <w:t>autorizzando espressamente l’Istituzione scolastica all’utilizzo dei suddetti mezzi per effettuare le comunicazioni;</w:t>
      </w:r>
    </w:p>
    <w:p w:rsidR="00101E56" w:rsidRDefault="000714DB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01E56" w:rsidRDefault="000714DB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aver preso visione del Decreto e dell’Avviso e di accettare tutte le condizioni ivi contenute;</w:t>
      </w:r>
    </w:p>
    <w:p w:rsidR="00101E56" w:rsidRDefault="000714DB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before="120" w:after="120" w:line="276" w:lineRule="auto"/>
        <w:ind w:left="426"/>
        <w:jc w:val="both"/>
      </w:pPr>
      <w:r>
        <w:t>di aver preso visione dell’informativa di cui all’art. 10 dell’Avviso;</w:t>
      </w:r>
    </w:p>
    <w:p w:rsidR="00101E56" w:rsidRDefault="000714DB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before="120" w:after="360" w:line="276" w:lineRule="auto"/>
        <w:ind w:left="425"/>
        <w:jc w:val="both"/>
      </w:pPr>
      <w: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C791E" w:rsidRDefault="00AC791E" w:rsidP="00AC791E">
      <w:pPr>
        <w:widowControl w:val="0"/>
        <w:tabs>
          <w:tab w:val="left" w:pos="0"/>
          <w:tab w:val="left" w:pos="142"/>
        </w:tabs>
        <w:spacing w:before="120" w:after="360" w:line="276" w:lineRule="auto"/>
        <w:ind w:left="425"/>
        <w:jc w:val="both"/>
      </w:pPr>
    </w:p>
    <w:p w:rsidR="00101E56" w:rsidRDefault="000714DB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>Ai fini della partecipazione alla procedura in oggetto, il sottoscritto/a __________________________________</w:t>
      </w:r>
    </w:p>
    <w:p w:rsidR="00101E56" w:rsidRDefault="00101E56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:rsidR="00101E56" w:rsidRDefault="000714DB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  <w:r>
        <w:rPr>
          <w:b/>
        </w:rPr>
        <w:t>DICHIARA ALTRESÌ</w:t>
      </w:r>
    </w:p>
    <w:p w:rsidR="00101E56" w:rsidRDefault="000714DB">
      <w:pPr>
        <w:widowControl w:val="0"/>
        <w:tabs>
          <w:tab w:val="left" w:pos="426"/>
        </w:tabs>
        <w:spacing w:before="120" w:after="120" w:line="276" w:lineRule="auto"/>
        <w:jc w:val="both"/>
      </w:pPr>
      <w:r>
        <w:t xml:space="preserve">di possedere i requisiti di ammissione alla selezione in oggetto di cui all’art. 2 dell’Avviso </w:t>
      </w:r>
      <w:proofErr w:type="spellStart"/>
      <w:r>
        <w:t>prot</w:t>
      </w:r>
      <w:proofErr w:type="spellEnd"/>
      <w:r>
        <w:t xml:space="preserve">. n. </w:t>
      </w:r>
      <w:r w:rsidR="00AC791E">
        <w:t>_______</w:t>
      </w:r>
      <w:r w:rsidRPr="00AC791E">
        <w:t xml:space="preserve"> del </w:t>
      </w:r>
      <w:r w:rsidR="00AC791E">
        <w:t xml:space="preserve">______ </w:t>
      </w:r>
      <w:r>
        <w:t xml:space="preserve"> </w:t>
      </w:r>
      <w:r w:rsidR="00C46F98">
        <w:t xml:space="preserve"> </w:t>
      </w:r>
      <w:r>
        <w:t xml:space="preserve">e, nello specifico, di: 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 xml:space="preserve">avere la cittadinanza italiana o di uno degli Stati membri dell’Unione europea; 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 xml:space="preserve">avere il godimento dei diritti civili e politici; 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>non essere stato escluso/a dall’elettorato politico attivo;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>possedere l’idoneità fisica allo svolgimento delle funzioni cui la presente procedura di selezione si riferisce;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 xml:space="preserve">non essere sottoposto/a </w:t>
      </w:r>
      <w:proofErr w:type="spellStart"/>
      <w:r>
        <w:t>a</w:t>
      </w:r>
      <w:proofErr w:type="spellEnd"/>
      <w:r>
        <w:t xml:space="preserve"> procedimenti penali; 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>non essere stato/a destituito/a o dispensato/a dall’impiego presso una Pubblica Amministrazione;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>non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r>
        <w:t xml:space="preserve">non trovarsi in situazione di incompatibilità, ai sensi di quanto previsto dal d.lgs. n. 39/2013 e dall’art. 53, del d.lgs. n. 165/2001; </w:t>
      </w:r>
    </w:p>
    <w:p w:rsidR="00101E56" w:rsidRDefault="000714DB">
      <w:pPr>
        <w:spacing w:before="120" w:after="120" w:line="276" w:lineRule="auto"/>
        <w:ind w:left="426"/>
        <w:jc w:val="both"/>
      </w:pPr>
      <w: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_________________________________________________________________________________________________________________________________________________________________________________________________________________________________;</w:t>
      </w:r>
    </w:p>
    <w:p w:rsidR="00101E56" w:rsidRDefault="000714DB">
      <w:pPr>
        <w:numPr>
          <w:ilvl w:val="0"/>
          <w:numId w:val="27"/>
        </w:numPr>
        <w:spacing w:before="120" w:after="120" w:line="276" w:lineRule="auto"/>
        <w:jc w:val="both"/>
      </w:pPr>
      <w:bookmarkStart w:id="3" w:name="_heading=h.1fob9te" w:colFirst="0" w:colLast="0"/>
      <w:bookmarkEnd w:id="3"/>
      <w:r>
        <w:t>non trovarsi in situazioni di conflitto di interessi, anche potenziale, ai sensi dell’art. 53, comma 14, del d.lgs. n. 165/2001, che possano interferire con l’esercizio dell’incarico;</w:t>
      </w:r>
    </w:p>
    <w:p w:rsidR="00101E56" w:rsidRDefault="00101E56">
      <w:pPr>
        <w:widowControl w:val="0"/>
        <w:tabs>
          <w:tab w:val="left" w:pos="0"/>
          <w:tab w:val="left" w:pos="142"/>
        </w:tabs>
        <w:spacing w:before="120" w:after="120" w:line="276" w:lineRule="auto"/>
        <w:jc w:val="center"/>
        <w:rPr>
          <w:b/>
        </w:rPr>
      </w:pPr>
    </w:p>
    <w:p w:rsidR="00101E56" w:rsidRDefault="000714DB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</w:pPr>
      <w:r>
        <w:t xml:space="preserve">Si allega alla presente </w:t>
      </w:r>
      <w:r>
        <w:rPr>
          <w:i/>
        </w:rPr>
        <w:t>curriculum vitae</w:t>
      </w:r>
      <w:r>
        <w:t xml:space="preserve"> sottoscritto contenente una autodichiarazione di veridicità dei dati e delle informazioni contenute, ai sensi degli artt. 46 e 47 del D.P.R. 445/2000, </w:t>
      </w:r>
      <w:r w:rsidRPr="00AC791E">
        <w:t>[</w:t>
      </w:r>
      <w:r w:rsidRPr="00AC791E">
        <w:rPr>
          <w:i/>
        </w:rPr>
        <w:t>eventuale, ove il presente documento non sia sottoscritto digitalmente</w:t>
      </w:r>
      <w:r w:rsidRPr="00AC791E">
        <w:t>]</w:t>
      </w:r>
      <w:r w:rsidRPr="00AC791E">
        <w:rPr>
          <w:i/>
        </w:rPr>
        <w:t xml:space="preserve"> </w:t>
      </w:r>
      <w:r w:rsidRPr="00AC791E">
        <w:t>nonché fotocopia del documento di identità in corso</w:t>
      </w:r>
      <w:r>
        <w:t xml:space="preserve"> di validità.</w:t>
      </w:r>
    </w:p>
    <w:tbl>
      <w:tblPr>
        <w:tblStyle w:val="a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01E56">
        <w:tc>
          <w:tcPr>
            <w:tcW w:w="4814" w:type="dxa"/>
          </w:tcPr>
          <w:p w:rsidR="00101E56" w:rsidRDefault="000714DB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:rsidR="00101E56" w:rsidRDefault="000714DB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101E56">
        <w:tc>
          <w:tcPr>
            <w:tcW w:w="4814" w:type="dxa"/>
          </w:tcPr>
          <w:p w:rsidR="00101E56" w:rsidRDefault="000714DB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:rsidR="00101E56" w:rsidRDefault="000714DB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:rsidR="00101E56" w:rsidRDefault="00101E56">
      <w:pPr>
        <w:widowControl w:val="0"/>
        <w:spacing w:after="0" w:line="240" w:lineRule="auto"/>
        <w:jc w:val="both"/>
      </w:pPr>
    </w:p>
    <w:p w:rsidR="00101E56" w:rsidRDefault="00101E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101E56" w:rsidRDefault="00101E56">
      <w:pPr>
        <w:jc w:val="both"/>
        <w:rPr>
          <w:b/>
        </w:rPr>
      </w:pPr>
      <w:bookmarkStart w:id="4" w:name="_heading=h.3j2qqm3" w:colFirst="0" w:colLast="0"/>
      <w:bookmarkEnd w:id="4"/>
    </w:p>
    <w:sectPr w:rsidR="00101E56">
      <w:footerReference w:type="even" r:id="rId15"/>
      <w:footerReference w:type="default" r:id="rId16"/>
      <w:pgSz w:w="11906" w:h="16838"/>
      <w:pgMar w:top="401" w:right="1134" w:bottom="644" w:left="1134" w:header="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A5" w:rsidRDefault="000714DB">
      <w:pPr>
        <w:spacing w:after="0" w:line="240" w:lineRule="auto"/>
      </w:pPr>
      <w:r>
        <w:separator/>
      </w:r>
    </w:p>
  </w:endnote>
  <w:endnote w:type="continuationSeparator" w:id="0">
    <w:p w:rsidR="00CB1EA5" w:rsidRDefault="0007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56" w:rsidRDefault="000714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01E56" w:rsidRDefault="00101E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4654"/>
      <w:docPartObj>
        <w:docPartGallery w:val="Page Numbers (Bottom of Page)"/>
        <w:docPartUnique/>
      </w:docPartObj>
    </w:sdtPr>
    <w:sdtEndPr/>
    <w:sdtContent>
      <w:p w:rsidR="00C930CA" w:rsidRDefault="00C930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49">
          <w:rPr>
            <w:noProof/>
          </w:rPr>
          <w:t>2</w:t>
        </w:r>
        <w:r>
          <w:fldChar w:fldCharType="end"/>
        </w:r>
      </w:p>
    </w:sdtContent>
  </w:sdt>
  <w:p w:rsidR="00101E56" w:rsidRDefault="00101E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A5" w:rsidRDefault="000714DB">
      <w:pPr>
        <w:spacing w:after="0" w:line="240" w:lineRule="auto"/>
      </w:pPr>
      <w:r>
        <w:separator/>
      </w:r>
    </w:p>
  </w:footnote>
  <w:footnote w:type="continuationSeparator" w:id="0">
    <w:p w:rsidR="00CB1EA5" w:rsidRDefault="0007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270"/>
    <w:multiLevelType w:val="multilevel"/>
    <w:tmpl w:val="7FCC383E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9A3130"/>
    <w:multiLevelType w:val="multilevel"/>
    <w:tmpl w:val="8800D9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E30DCE"/>
    <w:multiLevelType w:val="multilevel"/>
    <w:tmpl w:val="8DC8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500C"/>
    <w:multiLevelType w:val="multilevel"/>
    <w:tmpl w:val="53E4EAB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FF288B"/>
    <w:multiLevelType w:val="multilevel"/>
    <w:tmpl w:val="187E170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86D07"/>
    <w:multiLevelType w:val="multilevel"/>
    <w:tmpl w:val="EB34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12494"/>
    <w:multiLevelType w:val="multilevel"/>
    <w:tmpl w:val="FBD823FE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1A3D3EEF"/>
    <w:multiLevelType w:val="multilevel"/>
    <w:tmpl w:val="1ADE2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40CB"/>
    <w:multiLevelType w:val="multilevel"/>
    <w:tmpl w:val="D9341B1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A03063"/>
    <w:multiLevelType w:val="multilevel"/>
    <w:tmpl w:val="0144CB7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887175"/>
    <w:multiLevelType w:val="multilevel"/>
    <w:tmpl w:val="DA0EDC48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DE5D46"/>
    <w:multiLevelType w:val="multilevel"/>
    <w:tmpl w:val="0D7A57D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2C165E6"/>
    <w:multiLevelType w:val="multilevel"/>
    <w:tmpl w:val="09BA80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43A5"/>
    <w:multiLevelType w:val="multilevel"/>
    <w:tmpl w:val="C37CE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3C96A46"/>
    <w:multiLevelType w:val="multilevel"/>
    <w:tmpl w:val="7E54B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0ED0"/>
    <w:multiLevelType w:val="multilevel"/>
    <w:tmpl w:val="E7788F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4D12"/>
    <w:multiLevelType w:val="multilevel"/>
    <w:tmpl w:val="DD34A45C"/>
    <w:lvl w:ilvl="0">
      <w:start w:val="1"/>
      <w:numFmt w:val="bullet"/>
      <w:pStyle w:val="Comma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5A012B"/>
    <w:multiLevelType w:val="multilevel"/>
    <w:tmpl w:val="DCB46F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685ADB"/>
    <w:multiLevelType w:val="multilevel"/>
    <w:tmpl w:val="A8DA4EF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C2175"/>
    <w:multiLevelType w:val="multilevel"/>
    <w:tmpl w:val="80B28D0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C91F5F"/>
    <w:multiLevelType w:val="multilevel"/>
    <w:tmpl w:val="7F10ECCE"/>
    <w:lvl w:ilvl="0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994AFC"/>
    <w:multiLevelType w:val="multilevel"/>
    <w:tmpl w:val="EC460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91242"/>
    <w:multiLevelType w:val="multilevel"/>
    <w:tmpl w:val="5348539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117FDA"/>
    <w:multiLevelType w:val="multilevel"/>
    <w:tmpl w:val="5C9EA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F7B4A"/>
    <w:multiLevelType w:val="multilevel"/>
    <w:tmpl w:val="34D2E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255BA"/>
    <w:multiLevelType w:val="multilevel"/>
    <w:tmpl w:val="1F8EDB26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79545775"/>
    <w:multiLevelType w:val="multilevel"/>
    <w:tmpl w:val="D80CBE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01B31"/>
    <w:multiLevelType w:val="multilevel"/>
    <w:tmpl w:val="A35EE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22"/>
  </w:num>
  <w:num w:numId="7">
    <w:abstractNumId w:val="8"/>
  </w:num>
  <w:num w:numId="8">
    <w:abstractNumId w:val="3"/>
  </w:num>
  <w:num w:numId="9">
    <w:abstractNumId w:val="23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26"/>
  </w:num>
  <w:num w:numId="15">
    <w:abstractNumId w:val="11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14"/>
  </w:num>
  <w:num w:numId="21">
    <w:abstractNumId w:val="0"/>
  </w:num>
  <w:num w:numId="22">
    <w:abstractNumId w:val="7"/>
  </w:num>
  <w:num w:numId="23">
    <w:abstractNumId w:val="27"/>
  </w:num>
  <w:num w:numId="24">
    <w:abstractNumId w:val="13"/>
  </w:num>
  <w:num w:numId="25">
    <w:abstractNumId w:val="20"/>
  </w:num>
  <w:num w:numId="26">
    <w:abstractNumId w:val="9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56"/>
    <w:rsid w:val="00023DAF"/>
    <w:rsid w:val="00051D94"/>
    <w:rsid w:val="000714DB"/>
    <w:rsid w:val="00101E56"/>
    <w:rsid w:val="00104D34"/>
    <w:rsid w:val="00151AC7"/>
    <w:rsid w:val="00220ECA"/>
    <w:rsid w:val="004E2E32"/>
    <w:rsid w:val="00751387"/>
    <w:rsid w:val="00771F09"/>
    <w:rsid w:val="00777202"/>
    <w:rsid w:val="007F683E"/>
    <w:rsid w:val="008608DE"/>
    <w:rsid w:val="00901CA2"/>
    <w:rsid w:val="00903100"/>
    <w:rsid w:val="009E1D49"/>
    <w:rsid w:val="00A06BC8"/>
    <w:rsid w:val="00A15431"/>
    <w:rsid w:val="00A15972"/>
    <w:rsid w:val="00AB1F09"/>
    <w:rsid w:val="00AC791E"/>
    <w:rsid w:val="00AF06AF"/>
    <w:rsid w:val="00C46F98"/>
    <w:rsid w:val="00C930CA"/>
    <w:rsid w:val="00C97DF7"/>
    <w:rsid w:val="00CB1EA5"/>
    <w:rsid w:val="00CB7707"/>
    <w:rsid w:val="00D61D4F"/>
    <w:rsid w:val="00D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7261"/>
  <w15:docId w15:val="{D2B03322-650E-4515-B65E-2A0B350A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14401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mma">
    <w:name w:val="Comma"/>
    <w:basedOn w:val="Paragrafoelenco"/>
    <w:qFormat/>
    <w:rsid w:val="00650A85"/>
    <w:pPr>
      <w:numPr>
        <w:numId w:val="5"/>
      </w:numPr>
      <w:tabs>
        <w:tab w:val="num" w:pos="360"/>
      </w:tabs>
      <w:spacing w:after="240" w:line="240" w:lineRule="auto"/>
      <w:ind w:firstLine="0"/>
      <w:jc w:val="both"/>
    </w:p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cvialelibertavigevano.edu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3100r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3100r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zmSLgN3GGYu3kCrHUnZhpms9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hoLmdqZGd4czIIaC50eWpjd3QyCWguMWZvYjl0ZTIJaC4zajJxcW0zOAByITFVMUtPTFJSQkx5QkpLaWhlYl83ZllPdGhpcDdGSEZ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Massimiliano Vetro</cp:lastModifiedBy>
  <cp:revision>12</cp:revision>
  <dcterms:created xsi:type="dcterms:W3CDTF">2024-03-14T09:37:00Z</dcterms:created>
  <dcterms:modified xsi:type="dcterms:W3CDTF">2024-03-14T11:36:00Z</dcterms:modified>
</cp:coreProperties>
</file>