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7F50F" w14:textId="77777777" w:rsidR="00A61A24" w:rsidRDefault="00A61A24">
      <w:pPr>
        <w:widowControl w:val="0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tbl>
      <w:tblPr>
        <w:tblStyle w:val="ab"/>
        <w:tblW w:w="96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2865"/>
        <w:gridCol w:w="2378"/>
        <w:gridCol w:w="2160"/>
      </w:tblGrid>
      <w:tr w:rsidR="00A61A24" w14:paraId="21C408D6" w14:textId="77777777">
        <w:trPr>
          <w:trHeight w:val="1048"/>
          <w:jc w:val="center"/>
        </w:trPr>
        <w:tc>
          <w:tcPr>
            <w:tcW w:w="5076" w:type="dxa"/>
            <w:gridSpan w:val="2"/>
            <w:vAlign w:val="center"/>
          </w:tcPr>
          <w:p w14:paraId="2B113F4E" w14:textId="77777777" w:rsidR="00A61A24" w:rsidRDefault="00000000">
            <w:pPr>
              <w:ind w:left="0" w:hanging="2"/>
              <w:jc w:val="center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4AD6075" wp14:editId="1A5A53E1">
                  <wp:extent cx="3067050" cy="310515"/>
                  <wp:effectExtent l="0" t="0" r="0" b="0"/>
                  <wp:docPr id="1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gridSpan w:val="2"/>
            <w:vAlign w:val="center"/>
          </w:tcPr>
          <w:p w14:paraId="4FB65ABE" w14:textId="77777777" w:rsidR="00A61A24" w:rsidRDefault="00000000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16509D62" wp14:editId="2DB26662">
                  <wp:extent cx="2733675" cy="685800"/>
                  <wp:effectExtent l="0" t="0" r="0" b="0"/>
                  <wp:docPr id="17" name="image4.jpg" descr="Home - KK Pon-Fesr | Know K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ome - KK Pon-Fesr | Know K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1A24" w14:paraId="1985F609" w14:textId="77777777">
        <w:trPr>
          <w:trHeight w:val="1769"/>
          <w:jc w:val="center"/>
        </w:trPr>
        <w:tc>
          <w:tcPr>
            <w:tcW w:w="2211" w:type="dxa"/>
            <w:vAlign w:val="center"/>
          </w:tcPr>
          <w:p w14:paraId="7893BD19" w14:textId="77777777" w:rsidR="00A61A24" w:rsidRDefault="00000000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00E96C4" wp14:editId="3ABABCE3">
                  <wp:extent cx="419100" cy="485775"/>
                  <wp:effectExtent l="0" t="0" r="0" b="0"/>
                  <wp:docPr id="16" name="image1.png" descr="Emblema della Repubblica Italiana - Wikipe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Emblema della Repubblica Italiana - Wikipedia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6CA7399" w14:textId="77777777" w:rsidR="00A61A24" w:rsidRDefault="00000000">
            <w:pPr>
              <w:ind w:left="1" w:hanging="3"/>
              <w:jc w:val="center"/>
              <w:rPr>
                <w:rFonts w:ascii="Pinyon Script" w:eastAsia="Pinyon Script" w:hAnsi="Pinyon Script" w:cs="Pinyon Script"/>
                <w:sz w:val="32"/>
                <w:szCs w:val="32"/>
              </w:rPr>
            </w:pPr>
            <w:r>
              <w:rPr>
                <w:rFonts w:ascii="Pinyon Script" w:eastAsia="Pinyon Script" w:hAnsi="Pinyon Script" w:cs="Pinyon Script"/>
                <w:sz w:val="32"/>
                <w:szCs w:val="32"/>
              </w:rPr>
              <w:t>Ministero dell’Istruzione e del Merito</w:t>
            </w:r>
          </w:p>
        </w:tc>
        <w:tc>
          <w:tcPr>
            <w:tcW w:w="5243" w:type="dxa"/>
            <w:gridSpan w:val="2"/>
            <w:vAlign w:val="center"/>
          </w:tcPr>
          <w:p w14:paraId="2FC196D0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ISTITUTO COMPRENSIVO STATALE DI VIALE LIBERTA’</w:t>
            </w:r>
          </w:p>
          <w:p w14:paraId="30C3886C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Scuole dell’Infanzia “C. Corsico” - “S. Maria delle Vigne”</w:t>
            </w:r>
          </w:p>
          <w:p w14:paraId="58556F6C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Scuole Primarie “E. De Amicis” - “A. Botto”</w:t>
            </w:r>
          </w:p>
          <w:p w14:paraId="60A07A6B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Scuola Secondaria di Primo Grado “G. Robecchi”</w:t>
            </w:r>
          </w:p>
          <w:p w14:paraId="07854233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Viale Libertà, 32 – 27029 Vigevano (PV)  Tel. 0381/42464 -  Fax  0381/42474</w:t>
            </w:r>
          </w:p>
          <w:p w14:paraId="1E496483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e-mail </w:t>
            </w:r>
            <w:hyperlink r:id="rId1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-  Pec: </w:t>
            </w:r>
            <w:hyperlink r:id="rId12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14:paraId="00A1C219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Sito internet: </w:t>
            </w:r>
            <w:hyperlink r:id="rId13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14:paraId="589FD7A7" w14:textId="77777777" w:rsidR="00A61A24" w:rsidRDefault="00000000">
            <w:pPr>
              <w:ind w:left="0" w:hanging="2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Codice Fiscale  94034000185</w:t>
            </w:r>
          </w:p>
          <w:p w14:paraId="0720FFB5" w14:textId="77777777" w:rsidR="00A61A24" w:rsidRDefault="00000000">
            <w:pPr>
              <w:ind w:left="0" w:hanging="2"/>
              <w:jc w:val="center"/>
              <w:rPr>
                <w:b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Codice Meccanografico: PVIC83100R</w:t>
            </w:r>
          </w:p>
        </w:tc>
        <w:tc>
          <w:tcPr>
            <w:tcW w:w="2160" w:type="dxa"/>
            <w:vAlign w:val="center"/>
          </w:tcPr>
          <w:p w14:paraId="17FE801F" w14:textId="77777777" w:rsidR="00A61A24" w:rsidRDefault="00000000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28ED2895" wp14:editId="2D3AA6FC">
                  <wp:extent cx="1143000" cy="695325"/>
                  <wp:effectExtent l="0" t="0" r="0" b="0"/>
                  <wp:docPr id="18" name="image2.png" descr="Descrizione: C:\Users\ALESSIO\Dropbox\ISTITU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Descrizione: C:\Users\ALESSIO\Dropbox\ISTITUTO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C89C4" w14:textId="77777777" w:rsidR="00A61A24" w:rsidRDefault="00A61A24">
      <w:pPr>
        <w:ind w:left="1" w:hanging="3"/>
        <w:jc w:val="right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047DFD86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Piano Didattico Personalizzato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per alunni con</w:t>
      </w:r>
    </w:p>
    <w:p w14:paraId="70739E92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Disturbo di Attenzione e Iperattività</w:t>
      </w:r>
    </w:p>
    <w:p w14:paraId="1E973D47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2B16988C" w14:textId="77777777" w:rsidR="00A61A24" w:rsidRDefault="00000000">
      <w:pPr>
        <w:ind w:left="1" w:hanging="3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Scuola Secondaria di Primo Grado “G. Robecchi”</w:t>
      </w:r>
    </w:p>
    <w:p w14:paraId="1CE6FED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ANNO SCOLASTICO ……………………</w:t>
      </w:r>
    </w:p>
    <w:p w14:paraId="64CB389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634826A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61FF5D95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COGNOME:………………...……………..</w:t>
      </w:r>
    </w:p>
    <w:p w14:paraId="1CB60E9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4BFB7E51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NOME:……………………………………..</w:t>
      </w:r>
    </w:p>
    <w:p w14:paraId="0A29B867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6C5DBE86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CLASSE  …………………  </w:t>
      </w:r>
    </w:p>
    <w:p w14:paraId="636318B5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6BB7C5AC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</w:p>
    <w:p w14:paraId="0427433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714B1010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67B429A6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05AEBE9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1BD369C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188E8C02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2F9DD47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54ED75E2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</w:p>
    <w:p w14:paraId="34D03AF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Insegnante  coordinatore di classe: _____________________</w:t>
      </w:r>
    </w:p>
    <w:p w14:paraId="3372E3BB" w14:textId="77777777" w:rsidR="00A61A24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Piano Didattico Personalizzato</w:t>
      </w:r>
    </w:p>
    <w:p w14:paraId="59975A25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per alunni con Disturbo di Attenzione e Iperattività (ADHD)</w:t>
      </w:r>
    </w:p>
    <w:p w14:paraId="1E6A15C9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6D2796A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3388B698" w14:textId="77777777" w:rsidR="00A61A24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DATI RELATIVI ALL’ALUNNO</w:t>
      </w:r>
    </w:p>
    <w:p w14:paraId="1ED1ABF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CBE751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Cognome:……………………………………………………………………………………………</w:t>
      </w:r>
    </w:p>
    <w:p w14:paraId="619F2888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Nome:…………………………………………………………………………………………………</w:t>
      </w:r>
    </w:p>
    <w:p w14:paraId="31E2CB5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Data e luogo di nascita:…………………………………………………………………………...</w:t>
      </w:r>
    </w:p>
    <w:p w14:paraId="649F8B9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Residente a: ……………………………………… in Via………………………...………. n ….</w:t>
      </w:r>
    </w:p>
    <w:p w14:paraId="57BB088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Provincia di………………………….……………………………………………………………</w:t>
      </w:r>
    </w:p>
    <w:p w14:paraId="3D4319BB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Telefoni di riferimento: abitazione…………………………. Cellulare ………………...………..</w:t>
      </w:r>
    </w:p>
    <w:p w14:paraId="523EE9FB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e-mail: ………………………………………………………………………………………………</w:t>
      </w:r>
    </w:p>
    <w:p w14:paraId="52A3343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frequentante l’Istituto Comprensivo di Viale Libertà di Vigevano </w:t>
      </w:r>
    </w:p>
    <w:p w14:paraId="5A175A14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Scuola Secondaria di Primo Grado “G. Robecchi”</w:t>
      </w:r>
    </w:p>
    <w:p w14:paraId="4CE79645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Classe:……………   Sezione:…………………………  </w:t>
      </w:r>
    </w:p>
    <w:p w14:paraId="6B7CA935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E24D6A2" wp14:editId="264ACA76">
                <wp:simplePos x="0" y="0"/>
                <wp:positionH relativeFrom="column">
                  <wp:posOffset>38101</wp:posOffset>
                </wp:positionH>
                <wp:positionV relativeFrom="paragraph">
                  <wp:posOffset>152400</wp:posOffset>
                </wp:positionV>
                <wp:extent cx="9525" cy="12700"/>
                <wp:effectExtent l="0" t="0" r="0" b="0"/>
                <wp:wrapNone/>
                <wp:docPr id="13" name="Connettore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350388" y="3775238"/>
                          <a:ext cx="599122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152400</wp:posOffset>
                </wp:positionV>
                <wp:extent cx="9525" cy="12700"/>
                <wp:effectExtent b="0" l="0" r="0" t="0"/>
                <wp:wrapNone/>
                <wp:docPr id="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87455C9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120BB97E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NOTA: </w:t>
      </w:r>
      <w:r>
        <w:rPr>
          <w:rFonts w:ascii="Calibri" w:eastAsia="Calibri" w:hAnsi="Calibri" w:cs="Calibri"/>
          <w:color w:val="000000"/>
          <w:sz w:val="20"/>
          <w:szCs w:val="20"/>
        </w:rPr>
        <w:t>il PDP rappresenta l’architrave dei processi inclusivi rivolti ad alunni che, con continuità o per determinati periodi, richiedono una particolare attenzione per motivi fisici, sociali, fisiologici, biologici e psicologici. La cornice di riferimento è il modello bio-psico-sociale (ICF) che vede la salute come benessere e non come assenza di malattia. I disturbi di attenzione ed iperattività rientrano nei bisogni educativi speciali.</w:t>
      </w:r>
    </w:p>
    <w:p w14:paraId="66D7D676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È compito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esclusivo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dei team docenti e dei consigli di classe individuare gli alunni per i quali è opportuno e necessario redigere </w:t>
      </w:r>
      <w:r>
        <w:rPr>
          <w:rFonts w:ascii="Calibri" w:eastAsia="Calibri" w:hAnsi="Calibri" w:cs="Calibri"/>
          <w:sz w:val="20"/>
          <w:szCs w:val="20"/>
        </w:rPr>
        <w:t>il PDP,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basandosi su elementi metodologicamente rigorosi. Viene redatto collegialmente dal Consiglio di Classe, completato dalle programmazioni curricolari, e concordato (poi firmato) con la famiglia. Deve essere, inoltre, consultabile dai docenti che vengono a sostituire i titolari delle classi. Ai Dirigenti Scolastici e agli OOCC spetta il compito di assicurare l’ottemperanza piena e fattiva a questi impegni.</w:t>
      </w:r>
    </w:p>
    <w:p w14:paraId="014B55D9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4229054D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NORMATIVA DI RIFERIMENTO</w:t>
      </w:r>
    </w:p>
    <w:p w14:paraId="3ABD3FE7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Legge 53/2003</w:t>
      </w:r>
    </w:p>
    <w:p w14:paraId="09495990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hyperlink r:id="rId16">
        <w:r>
          <w:rPr>
            <w:rFonts w:ascii="Calibri" w:eastAsia="Calibri" w:hAnsi="Calibri" w:cs="Calibri"/>
            <w:color w:val="000000"/>
            <w:sz w:val="20"/>
            <w:szCs w:val="20"/>
          </w:rPr>
          <w:t>Direttiva ministeriale del 27 dicembre 2012</w:t>
        </w:r>
      </w:hyperlink>
      <w:r>
        <w:rPr>
          <w:rFonts w:ascii="Calibri" w:eastAsia="Calibri" w:hAnsi="Calibri" w:cs="Calibri"/>
          <w:color w:val="000000"/>
          <w:sz w:val="20"/>
          <w:szCs w:val="20"/>
        </w:rPr>
        <w:t xml:space="preserve"> e Circ. 8 del 06/03/13</w:t>
      </w:r>
    </w:p>
    <w:p w14:paraId="5DFD9837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Circolare 19/04/2012 (PDP per alunni con ADHD)</w:t>
      </w:r>
    </w:p>
    <w:p w14:paraId="64C56AF1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Circolare 20/03/2012 (PDP per alunni con ADHD)</w:t>
      </w:r>
    </w:p>
    <w:p w14:paraId="04A48E26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hyperlink r:id="rId17">
        <w:r>
          <w:rPr>
            <w:rFonts w:ascii="Calibri" w:eastAsia="Calibri" w:hAnsi="Calibri" w:cs="Calibri"/>
            <w:color w:val="000000"/>
            <w:sz w:val="20"/>
            <w:szCs w:val="20"/>
          </w:rPr>
          <w:t>Circolare Ministeriale n. 4089 del 15 giugno 2010</w:t>
        </w:r>
      </w:hyperlink>
    </w:p>
    <w:p w14:paraId="37EDFF2D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Nota del 17/11/2010, Oggetto: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Sintomatologia dell’ADHD in età prescolare. Continuità tra scuola dell’infanzia e scuola primaria</w:t>
      </w:r>
    </w:p>
    <w:p w14:paraId="4063441A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Circolare del 15/06/2010, Oggetto: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Disturbo da Deficit di Attenzione e Iperattività.</w:t>
      </w:r>
    </w:p>
    <w:p w14:paraId="3B3882B8" w14:textId="77777777" w:rsidR="00A61A24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Circolare del 4/12/2009, Oggetto: 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Problematiche collegate alla presenza nelle classi di alunni affetti da sindrome ADHD.</w:t>
      </w:r>
    </w:p>
    <w:p w14:paraId="01FBAE8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F642BAB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30EC0DC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6ADA314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4FA29A9C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SITUAZIONE DELLA CLASSE IN CUI È INSERITO L’ALUNNO/A</w:t>
      </w:r>
    </w:p>
    <w:p w14:paraId="2C1236B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tbl>
      <w:tblPr>
        <w:tblStyle w:val="ac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48"/>
        <w:gridCol w:w="1930"/>
      </w:tblGrid>
      <w:tr w:rsidR="00A61A24" w14:paraId="0A65C4D6" w14:textId="77777777">
        <w:tc>
          <w:tcPr>
            <w:tcW w:w="7848" w:type="dxa"/>
            <w:vAlign w:val="center"/>
          </w:tcPr>
          <w:p w14:paraId="51C95DA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351B77D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Alunni in totale n°</w:t>
            </w:r>
          </w:p>
        </w:tc>
        <w:tc>
          <w:tcPr>
            <w:tcW w:w="1930" w:type="dxa"/>
          </w:tcPr>
          <w:p w14:paraId="79D20DBB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A24" w14:paraId="463E6F43" w14:textId="77777777">
        <w:tc>
          <w:tcPr>
            <w:tcW w:w="7848" w:type="dxa"/>
            <w:vAlign w:val="center"/>
          </w:tcPr>
          <w:p w14:paraId="7D3CE9A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24DBC5E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Alunni con disabilità n°</w:t>
            </w:r>
          </w:p>
        </w:tc>
        <w:tc>
          <w:tcPr>
            <w:tcW w:w="1930" w:type="dxa"/>
          </w:tcPr>
          <w:p w14:paraId="1E4488BD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A24" w14:paraId="18E8ECCF" w14:textId="77777777">
        <w:tc>
          <w:tcPr>
            <w:tcW w:w="7848" w:type="dxa"/>
            <w:vAlign w:val="center"/>
          </w:tcPr>
          <w:p w14:paraId="643F247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656611B6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Alunni DSA - BES n°</w:t>
            </w:r>
          </w:p>
        </w:tc>
        <w:tc>
          <w:tcPr>
            <w:tcW w:w="1930" w:type="dxa"/>
          </w:tcPr>
          <w:p w14:paraId="17C26D54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A24" w14:paraId="3CD80767" w14:textId="77777777">
        <w:tc>
          <w:tcPr>
            <w:tcW w:w="7848" w:type="dxa"/>
            <w:vAlign w:val="center"/>
          </w:tcPr>
          <w:p w14:paraId="3AD18B0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13CE7BF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Alunni stranieri n°</w:t>
            </w:r>
          </w:p>
        </w:tc>
        <w:tc>
          <w:tcPr>
            <w:tcW w:w="1930" w:type="dxa"/>
          </w:tcPr>
          <w:p w14:paraId="7377251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6A0DF0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499A707" w14:textId="77777777" w:rsidR="00A61A24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2. DATI DELLA SEGNALAZIONE SPECIALISTICA ALLA SCUOLA (o diagnosi)</w:t>
      </w:r>
    </w:p>
    <w:p w14:paraId="35A97EF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</w:rPr>
      </w:pPr>
    </w:p>
    <w:tbl>
      <w:tblPr>
        <w:tblStyle w:val="ad"/>
        <w:tblW w:w="103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7512"/>
      </w:tblGrid>
      <w:tr w:rsidR="00A61A24" w14:paraId="37CD9B0B" w14:textId="77777777">
        <w:tc>
          <w:tcPr>
            <w:tcW w:w="2802" w:type="dxa"/>
          </w:tcPr>
          <w:p w14:paraId="42780E1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12C14BB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Diagnosi specialistica </w:t>
            </w:r>
          </w:p>
        </w:tc>
        <w:tc>
          <w:tcPr>
            <w:tcW w:w="7512" w:type="dxa"/>
          </w:tcPr>
          <w:p w14:paraId="1C8290A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E45E0E5" wp14:editId="79D1645D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228600</wp:posOffset>
                      </wp:positionV>
                      <wp:extent cx="285750" cy="200025"/>
                      <wp:effectExtent l="0" t="0" r="0" b="0"/>
                      <wp:wrapNone/>
                      <wp:docPr id="1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2650" y="3689513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45E4F5" w14:textId="77777777" w:rsidR="00A61A24" w:rsidRDefault="00A61A24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45E0E5" id="Rettangolo 12" o:spid="_x0000_s1026" style="position:absolute;margin-left:58pt;margin-top:18pt;width:22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345E4F5" w14:textId="77777777" w:rsidR="00A61A24" w:rsidRDefault="00A61A24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104464F" wp14:editId="4C0A2EB9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228600</wp:posOffset>
                      </wp:positionV>
                      <wp:extent cx="285750" cy="200025"/>
                      <wp:effectExtent l="0" t="0" r="0" b="0"/>
                      <wp:wrapNone/>
                      <wp:docPr id="14" name="Rettango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12650" y="3689513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CE5AA5" w14:textId="77777777" w:rsidR="00A61A24" w:rsidRDefault="00A61A24">
                                  <w:pPr>
                                    <w:spacing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04464F" id="Rettangolo 14" o:spid="_x0000_s1027" style="position:absolute;margin-left:9pt;margin-top:18pt;width:22.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CCE5AA5" w14:textId="77777777" w:rsidR="00A61A24" w:rsidRDefault="00A61A24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7F378E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      sì   </w:t>
            </w:r>
            <w:r>
              <w:rPr>
                <w:rFonts w:ascii="Calibri" w:eastAsia="Calibri" w:hAnsi="Calibri" w:cs="Calibri"/>
                <w:color w:val="000000"/>
              </w:rPr>
              <w:tab/>
              <w:t xml:space="preserve">    no</w:t>
            </w:r>
          </w:p>
          <w:p w14:paraId="327339B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097B34D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redatta in data ./…………/………</w:t>
            </w:r>
          </w:p>
          <w:p w14:paraId="56A62D5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da (specificare ente o soggetto) ………………………….…… </w:t>
            </w:r>
          </w:p>
          <w:p w14:paraId="402710C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…………………………………………………………………………..</w:t>
            </w:r>
          </w:p>
          <w:p w14:paraId="35BC049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aggiornata in data  ………./…………/………</w:t>
            </w:r>
          </w:p>
          <w:p w14:paraId="09086A8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22EB587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diagnosi o difficoltà riportate…………………………………… </w:t>
            </w:r>
          </w:p>
          <w:p w14:paraId="39ADB98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………………………………………………………………………..</w:t>
            </w:r>
          </w:p>
          <w:p w14:paraId="58B24F65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4B9CC51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5842A0D5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  <w:p w14:paraId="0F20E72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Segnalazione diagnostica alla scuola </w:t>
            </w:r>
            <w:r>
              <w:rPr>
                <w:rFonts w:ascii="Calibri" w:eastAsia="Calibri" w:hAnsi="Calibri" w:cs="Calibri"/>
                <w:b/>
                <w:color w:val="000000"/>
              </w:rPr>
              <w:t>NUMERO DI PROT………..</w:t>
            </w:r>
          </w:p>
          <w:p w14:paraId="7C5123A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4FD19F0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A24" w14:paraId="7897AA5E" w14:textId="77777777">
        <w:tc>
          <w:tcPr>
            <w:tcW w:w="2802" w:type="dxa"/>
          </w:tcPr>
          <w:p w14:paraId="65C1B8E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Scolarizzazione pregressa</w:t>
            </w:r>
          </w:p>
        </w:tc>
        <w:tc>
          <w:tcPr>
            <w:tcW w:w="7512" w:type="dxa"/>
          </w:tcPr>
          <w:p w14:paraId="53DE7F4E" w14:textId="77777777" w:rsidR="00A61A2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after="20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regolare 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  <w:t xml:space="preserve">    </w:t>
            </w:r>
          </w:p>
          <w:p w14:paraId="19C6BEF0" w14:textId="77777777" w:rsidR="00A61A2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after="20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ripetenze</w:t>
            </w:r>
          </w:p>
        </w:tc>
      </w:tr>
      <w:tr w:rsidR="00A61A24" w14:paraId="2648F838" w14:textId="77777777">
        <w:tc>
          <w:tcPr>
            <w:tcW w:w="2802" w:type="dxa"/>
          </w:tcPr>
          <w:p w14:paraId="6D6FC64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Frequenza a scuola</w:t>
            </w:r>
          </w:p>
        </w:tc>
        <w:tc>
          <w:tcPr>
            <w:tcW w:w="7512" w:type="dxa"/>
          </w:tcPr>
          <w:p w14:paraId="741705AF" w14:textId="77777777" w:rsidR="00A61A2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after="20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  <w:t xml:space="preserve">regolare  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  <w:t xml:space="preserve">    </w:t>
            </w:r>
          </w:p>
          <w:p w14:paraId="3241EDB5" w14:textId="77777777" w:rsidR="00A61A2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after="200"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  <w:t>criticità</w:t>
            </w:r>
          </w:p>
        </w:tc>
      </w:tr>
    </w:tbl>
    <w:p w14:paraId="5867506A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E84C4B5" w14:textId="77777777" w:rsidR="00A61A2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INTERVENTI SOCIO- EDUCATIVI</w:t>
      </w:r>
    </w:p>
    <w:p w14:paraId="167B113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0A4F82E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Interventi terapeutici e riabilitativi: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</w:p>
    <w:p w14:paraId="275DCCA8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48122B8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[ ] in orario scolastico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[ ] in orario extrascolastico</w:t>
      </w:r>
    </w:p>
    <w:p w14:paraId="791DD6F0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e"/>
        <w:tblW w:w="100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340"/>
        <w:gridCol w:w="1800"/>
        <w:gridCol w:w="1620"/>
        <w:gridCol w:w="1626"/>
      </w:tblGrid>
      <w:tr w:rsidR="00A61A24" w14:paraId="40E151FB" w14:textId="77777777">
        <w:tc>
          <w:tcPr>
            <w:tcW w:w="2628" w:type="dxa"/>
            <w:shd w:val="clear" w:color="auto" w:fill="E6E6E6"/>
          </w:tcPr>
          <w:p w14:paraId="08CBBD3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Tipo di intervento</w:t>
            </w:r>
          </w:p>
        </w:tc>
        <w:tc>
          <w:tcPr>
            <w:tcW w:w="2340" w:type="dxa"/>
            <w:shd w:val="clear" w:color="auto" w:fill="E6E6E6"/>
          </w:tcPr>
          <w:p w14:paraId="0B2581A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Operatore</w:t>
            </w:r>
          </w:p>
          <w:p w14:paraId="38EAB0E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 riferimento</w:t>
            </w:r>
          </w:p>
        </w:tc>
        <w:tc>
          <w:tcPr>
            <w:tcW w:w="1800" w:type="dxa"/>
            <w:shd w:val="clear" w:color="auto" w:fill="E6E6E6"/>
          </w:tcPr>
          <w:p w14:paraId="1E90E58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N° incontri settimanali</w:t>
            </w:r>
          </w:p>
        </w:tc>
        <w:tc>
          <w:tcPr>
            <w:tcW w:w="1620" w:type="dxa"/>
            <w:shd w:val="clear" w:color="auto" w:fill="E6E6E6"/>
          </w:tcPr>
          <w:p w14:paraId="37C26FE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Giorno</w:t>
            </w:r>
          </w:p>
        </w:tc>
        <w:tc>
          <w:tcPr>
            <w:tcW w:w="1626" w:type="dxa"/>
            <w:shd w:val="clear" w:color="auto" w:fill="E6E6E6"/>
          </w:tcPr>
          <w:p w14:paraId="394C583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Orario</w:t>
            </w:r>
          </w:p>
        </w:tc>
      </w:tr>
      <w:tr w:rsidR="00A61A24" w14:paraId="1259BABD" w14:textId="77777777">
        <w:tc>
          <w:tcPr>
            <w:tcW w:w="2628" w:type="dxa"/>
          </w:tcPr>
          <w:p w14:paraId="1F12EAC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Logopedia</w:t>
            </w:r>
          </w:p>
          <w:p w14:paraId="33C54037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13D3DB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57691F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0CA98C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 w14:paraId="7754FC23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5D14D82D" w14:textId="77777777">
        <w:tc>
          <w:tcPr>
            <w:tcW w:w="2628" w:type="dxa"/>
          </w:tcPr>
          <w:p w14:paraId="175D929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Int. Educativo </w:t>
            </w:r>
          </w:p>
          <w:p w14:paraId="7BCD91F4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</w:tcPr>
          <w:p w14:paraId="18653B73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EA65D5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F5836D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 w14:paraId="063C946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058D963A" w14:textId="77777777">
        <w:tc>
          <w:tcPr>
            <w:tcW w:w="2628" w:type="dxa"/>
          </w:tcPr>
          <w:p w14:paraId="03B6241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Interventi didattici specifici in strutture esterne</w:t>
            </w:r>
          </w:p>
          <w:p w14:paraId="7D9470B5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2B4B97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A3C628D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99D7DE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 w14:paraId="59F4207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4F401ECA" w14:textId="77777777">
        <w:tc>
          <w:tcPr>
            <w:tcW w:w="2628" w:type="dxa"/>
          </w:tcPr>
          <w:p w14:paraId="23C8D64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 (specificare)</w:t>
            </w:r>
          </w:p>
          <w:p w14:paraId="6AD07BBD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</w:tcPr>
          <w:p w14:paraId="5B27F2B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697A72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2F47E5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</w:tcPr>
          <w:p w14:paraId="18A00DD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9EA06D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2166A88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101D539" w14:textId="77777777" w:rsidR="00A61A2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CURRICULUM SCOLASTICO</w:t>
      </w:r>
    </w:p>
    <w:p w14:paraId="7E5DC22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"/>
        <w:tblW w:w="98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843"/>
        <w:gridCol w:w="2409"/>
        <w:gridCol w:w="3495"/>
      </w:tblGrid>
      <w:tr w:rsidR="00A61A24" w14:paraId="76DD4A9F" w14:textId="77777777">
        <w:trPr>
          <w:trHeight w:val="582"/>
        </w:trPr>
        <w:tc>
          <w:tcPr>
            <w:tcW w:w="2093" w:type="dxa"/>
            <w:shd w:val="clear" w:color="auto" w:fill="E6E6E6"/>
          </w:tcPr>
          <w:p w14:paraId="6DEF0359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56066C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Anno scolastico</w:t>
            </w:r>
          </w:p>
        </w:tc>
        <w:tc>
          <w:tcPr>
            <w:tcW w:w="1843" w:type="dxa"/>
            <w:shd w:val="clear" w:color="auto" w:fill="E6E6E6"/>
          </w:tcPr>
          <w:p w14:paraId="5E543E2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Classe frequentata</w:t>
            </w:r>
          </w:p>
        </w:tc>
        <w:tc>
          <w:tcPr>
            <w:tcW w:w="2409" w:type="dxa"/>
            <w:shd w:val="clear" w:color="auto" w:fill="E6E6E6"/>
          </w:tcPr>
          <w:p w14:paraId="60E15826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Scuola    </w:t>
            </w:r>
          </w:p>
        </w:tc>
        <w:tc>
          <w:tcPr>
            <w:tcW w:w="3495" w:type="dxa"/>
            <w:shd w:val="clear" w:color="auto" w:fill="E6E6E6"/>
          </w:tcPr>
          <w:p w14:paraId="3FFF9EE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Esito</w:t>
            </w:r>
          </w:p>
          <w:p w14:paraId="4C80738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Eventuali annotazioni </w:t>
            </w:r>
          </w:p>
        </w:tc>
      </w:tr>
      <w:tr w:rsidR="00A61A24" w14:paraId="2843859B" w14:textId="77777777">
        <w:trPr>
          <w:trHeight w:val="284"/>
        </w:trPr>
        <w:tc>
          <w:tcPr>
            <w:tcW w:w="2093" w:type="dxa"/>
          </w:tcPr>
          <w:p w14:paraId="2284BFA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9B865B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2322B5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8F72B94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6D4FC4F3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10BD690E" w14:textId="77777777">
        <w:trPr>
          <w:trHeight w:val="284"/>
        </w:trPr>
        <w:tc>
          <w:tcPr>
            <w:tcW w:w="2093" w:type="dxa"/>
          </w:tcPr>
          <w:p w14:paraId="4169515E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63569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FED29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3E12FD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60F421B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1DDC2337" w14:textId="77777777">
        <w:trPr>
          <w:trHeight w:val="284"/>
        </w:trPr>
        <w:tc>
          <w:tcPr>
            <w:tcW w:w="2093" w:type="dxa"/>
          </w:tcPr>
          <w:p w14:paraId="4D740B3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7DE06C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BB5FD8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FCC98D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57100D54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0B8E7578" w14:textId="77777777">
        <w:trPr>
          <w:trHeight w:val="299"/>
        </w:trPr>
        <w:tc>
          <w:tcPr>
            <w:tcW w:w="2093" w:type="dxa"/>
          </w:tcPr>
          <w:p w14:paraId="213FA45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90494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5871C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710B2BB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36A5A3E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5BB3A303" w14:textId="77777777">
        <w:trPr>
          <w:trHeight w:val="299"/>
        </w:trPr>
        <w:tc>
          <w:tcPr>
            <w:tcW w:w="2093" w:type="dxa"/>
          </w:tcPr>
          <w:p w14:paraId="733D432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046F33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CEE0F34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3C9FF8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175CBC6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1BF68869" w14:textId="77777777">
        <w:trPr>
          <w:trHeight w:val="299"/>
        </w:trPr>
        <w:tc>
          <w:tcPr>
            <w:tcW w:w="2093" w:type="dxa"/>
          </w:tcPr>
          <w:p w14:paraId="158198C3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7CE2F2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BF4D659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ACFD79E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428FA695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02EB3D1C" w14:textId="77777777">
        <w:trPr>
          <w:trHeight w:val="299"/>
        </w:trPr>
        <w:tc>
          <w:tcPr>
            <w:tcW w:w="2093" w:type="dxa"/>
          </w:tcPr>
          <w:p w14:paraId="5BDBD54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92A47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3BB691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7BBF36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95" w:type="dxa"/>
          </w:tcPr>
          <w:p w14:paraId="70763C1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5940210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A1FDDB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389349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21B30B1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CBCB4A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5. ASPETTI DELL’AREA SOCIO-EMOTIVA E DELL’APPRENDIMENTO</w:t>
      </w:r>
    </w:p>
    <w:p w14:paraId="1E6BB2A7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4B182DE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5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.1 CARATTERISTICHE DEL PROCESSO DEL COMPORTAMENTO</w:t>
      </w:r>
    </w:p>
    <w:p w14:paraId="48F63C1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Indicare dove emergono le difficoltà più rilevanti (riferiti all’età dell’alunno) </w:t>
      </w:r>
    </w:p>
    <w:p w14:paraId="296C161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(APPORRE CROCETTE)</w:t>
      </w:r>
    </w:p>
    <w:p w14:paraId="32988B75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Selezionare le informazioni necessarie per eseguire la consegna</w:t>
      </w:r>
    </w:p>
    <w:p w14:paraId="212AE132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Mantenere l’attenzione per il tempo utile a completare la consegna</w:t>
      </w:r>
    </w:p>
    <w:p w14:paraId="050DFEE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Resistere agli elementi distraenti presenti nell’ambiente o a pensieri divaganti</w:t>
      </w:r>
    </w:p>
    <w:p w14:paraId="04F89F31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Seguire le istruzioni di un compito</w:t>
      </w:r>
    </w:p>
    <w:p w14:paraId="50FFC1EA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Rispettare le regole </w:t>
      </w:r>
    </w:p>
    <w:p w14:paraId="7EBF00CD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Utilizzare i processi esecutivi di individuazione e pianificazione necessarie all’esecuzione di compiti e problemi (solo per la Scuola Sec. di I grado)</w:t>
      </w:r>
    </w:p>
    <w:p w14:paraId="008EADAA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Regolare il comportamento</w:t>
      </w:r>
    </w:p>
    <w:p w14:paraId="7CA9098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Controllare interventi inappropriati: aspettare il proprio turno nel gioco o nella conversazione </w:t>
      </w:r>
    </w:p>
    <w:p w14:paraId="7BDF77C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Applicare in modo efficiente strategie di studio (solo per la Scuola Sec. di I grado)</w:t>
      </w:r>
    </w:p>
    <w:p w14:paraId="4702FCB6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Costruire e mantiene relazioni positive con i coetanei</w:t>
      </w:r>
    </w:p>
    <w:p w14:paraId="58A5AFDA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Autoregolare le proprie emozioni</w:t>
      </w:r>
    </w:p>
    <w:p w14:paraId="675820F3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Affrontare adeguatamente situazioni di frustrazione</w:t>
      </w:r>
    </w:p>
    <w:p w14:paraId="3AF4F38D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Gestire il livello di motivazione interna approdando molto precocemente ad uno stato di “noia”</w:t>
      </w:r>
    </w:p>
    <w:p w14:paraId="623049ED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Apparire demotivato</w:t>
      </w:r>
    </w:p>
    <w:p w14:paraId="719103E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Essere ansioso </w:t>
      </w:r>
    </w:p>
    <w:p w14:paraId="634FA9F4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Essere ordinato</w:t>
      </w:r>
    </w:p>
    <w:p w14:paraId="0237EB5B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Disturbare verbalmente </w:t>
      </w:r>
    </w:p>
    <w:p w14:paraId="364CC33F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Manifestare l’ansia da prestazione</w:t>
      </w:r>
    </w:p>
    <w:p w14:paraId="39EB22C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Manifestare atteggiamento oppositorio</w:t>
      </w:r>
    </w:p>
    <w:p w14:paraId="0CA20370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Controllare i livelli di aggressività</w:t>
      </w:r>
    </w:p>
    <w:p w14:paraId="3E6A9CAE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Seguire i ritmi di apprendimento della classe</w:t>
      </w:r>
    </w:p>
    <w:p w14:paraId="1B099382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96CA2F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Nel rapporto con gli adulti è:</w:t>
      </w:r>
    </w:p>
    <w:p w14:paraId="37B4B52C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Oppositivo</w:t>
      </w:r>
    </w:p>
    <w:p w14:paraId="2A9731DA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Provocatorio</w:t>
      </w:r>
    </w:p>
    <w:p w14:paraId="05603C02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Insofferente</w:t>
      </w:r>
    </w:p>
    <w:p w14:paraId="57EADAF6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Tranquillo</w:t>
      </w:r>
    </w:p>
    <w:p w14:paraId="67DEFF15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 lamenta</w:t>
      </w:r>
    </w:p>
    <w:p w14:paraId="70ECC229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Non ascolta </w:t>
      </w:r>
    </w:p>
    <w:p w14:paraId="45E19090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 rifiuta di eseguire il compito</w:t>
      </w:r>
    </w:p>
    <w:p w14:paraId="7973ACEA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Richiede costante presenza dell’adulto</w:t>
      </w:r>
    </w:p>
    <w:p w14:paraId="65BD8D95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E’“seduttivo”</w:t>
      </w:r>
    </w:p>
    <w:p w14:paraId="33ED81A5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Prepotente</w:t>
      </w:r>
    </w:p>
    <w:p w14:paraId="39935BBA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532BEAB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Nel rapporto con i coetanei è:</w:t>
      </w:r>
    </w:p>
    <w:p w14:paraId="66C986A0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Leader</w:t>
      </w:r>
    </w:p>
    <w:p w14:paraId="5C3EA68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Gregario</w:t>
      </w:r>
    </w:p>
    <w:p w14:paraId="6A87734A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Provocatorio</w:t>
      </w:r>
    </w:p>
    <w:p w14:paraId="695ECD73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Fa fatica a rispettare le regole del gioco</w:t>
      </w:r>
    </w:p>
    <w:p w14:paraId="74FCA05F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Reagisce con inadeguatezza comportamentale alle frustrazioni</w:t>
      </w:r>
    </w:p>
    <w:p w14:paraId="1AA1566C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Prevarica sugli altri in ogni situazione</w:t>
      </w:r>
    </w:p>
    <w:p w14:paraId="3A7D3517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Disturba intenzionalmente i coetanei</w:t>
      </w:r>
    </w:p>
    <w:p w14:paraId="706A949C" w14:textId="77777777" w:rsidR="00A61A24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porta a termine i giochi</w:t>
      </w:r>
    </w:p>
    <w:p w14:paraId="43D41C08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3B444662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54CF185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Altro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DA65F1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C85943C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Punti di forza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(interessi, predisposizioni, abilità particolari in determinate aree disciplinari): _______________________________________________________________________________________________________________________________________________________________________________________________________________________________________        </w:t>
      </w:r>
    </w:p>
    <w:p w14:paraId="0B9498CB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Autostima dell’alunno</w:t>
      </w:r>
    </w:p>
    <w:p w14:paraId="5EB652C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13935F03" w14:textId="77777777" w:rsidR="00A61A2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Nulla</w:t>
      </w:r>
    </w:p>
    <w:p w14:paraId="17B0B615" w14:textId="77777777" w:rsidR="00A61A2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Scarsa</w:t>
      </w:r>
    </w:p>
    <w:p w14:paraId="7145FBBF" w14:textId="77777777" w:rsidR="00A61A2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Sufficiente </w:t>
      </w:r>
    </w:p>
    <w:p w14:paraId="24D7D077" w14:textId="77777777" w:rsidR="00A61A2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Buona</w:t>
      </w:r>
    </w:p>
    <w:p w14:paraId="0665254C" w14:textId="77777777" w:rsidR="00A61A2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Ipervalutazione</w:t>
      </w:r>
    </w:p>
    <w:p w14:paraId="715493B2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Note</w:t>
      </w:r>
    </w:p>
    <w:p w14:paraId="54B3119E" w14:textId="77777777" w:rsidR="00A61A24" w:rsidRDefault="00A61A24">
      <w:pPr>
        <w:pBdr>
          <w:top w:val="single" w:sz="12" w:space="0" w:color="000000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74B7C146" w14:textId="77777777" w:rsidR="00A61A24" w:rsidRDefault="00A61A24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87E8354" w14:textId="77777777" w:rsidR="00A61A24" w:rsidRDefault="00A61A24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388112BF" w14:textId="77777777" w:rsidR="00A61A24" w:rsidRDefault="00A61A24">
      <w:pPr>
        <w:pBdr>
          <w:top w:val="nil"/>
          <w:left w:val="nil"/>
          <w:bottom w:val="single" w:sz="12" w:space="1" w:color="000000"/>
          <w:right w:val="nil"/>
          <w:between w:val="single" w:sz="12" w:space="1" w:color="000000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AB8EC1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334561B4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5.2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CONSAPEVOLEZZA DEL PROPRIO MODO DI APPRENDERE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(per la scuola secondaria)</w:t>
      </w:r>
    </w:p>
    <w:p w14:paraId="07C21734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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Acquisita</w:t>
      </w:r>
    </w:p>
    <w:p w14:paraId="3C00CD14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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Da rafforzare</w:t>
      </w:r>
    </w:p>
    <w:p w14:paraId="05C8520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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Da sviluppare</w:t>
      </w:r>
    </w:p>
    <w:p w14:paraId="70FFC79B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lastRenderedPageBreak/>
        <w:t xml:space="preserve">5.3 CARATTERISTICHE DEL PROCESSO DI APPRENDIMENTO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(APPORRE CROCETTE)</w:t>
      </w:r>
    </w:p>
    <w:p w14:paraId="1F99892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0"/>
        <w:tblW w:w="97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A61A24" w14:paraId="6BFF38CD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9DE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LETTURA STRUMENTALE</w:t>
            </w:r>
          </w:p>
          <w:p w14:paraId="44275C5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Rapidità:</w:t>
            </w:r>
          </w:p>
          <w:p w14:paraId="350F891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molto bassa</w:t>
            </w:r>
          </w:p>
          <w:p w14:paraId="300B3CB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bassa</w:t>
            </w:r>
          </w:p>
          <w:p w14:paraId="3A2591B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4E53499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Correttezza:</w:t>
            </w:r>
          </w:p>
          <w:p w14:paraId="6C3BA76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presenza di inversioni</w:t>
            </w:r>
          </w:p>
          <w:p w14:paraId="47913FE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presenza di sostituzioni</w:t>
            </w:r>
          </w:p>
          <w:p w14:paraId="2A4D70F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presenza di omissioni/aggiunte</w:t>
            </w:r>
          </w:p>
          <w:p w14:paraId="77F26FD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</w:t>
            </w:r>
          </w:p>
          <w:p w14:paraId="2ABA78D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(eventualmente specificare le prove somministrate)_____________________________________________</w:t>
            </w:r>
          </w:p>
          <w:p w14:paraId="4EBA4D7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______________________________________________________________________________</w:t>
            </w:r>
          </w:p>
          <w:p w14:paraId="5C3B5A2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A61A24" w14:paraId="225B2D38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031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COMPRENSIONE</w:t>
            </w:r>
          </w:p>
          <w:p w14:paraId="750B461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COMPRENSIONE DELLA LETTURA</w:t>
            </w:r>
          </w:p>
          <w:p w14:paraId="4C8C3F3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parziale</w:t>
            </w:r>
          </w:p>
          <w:p w14:paraId="3B62D636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globale ma superficiale</w:t>
            </w:r>
          </w:p>
          <w:p w14:paraId="59C0A14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4DF8A59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COMPRENSIONE DELL’ASCOLTO</w:t>
            </w:r>
          </w:p>
          <w:p w14:paraId="56F6836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parziale</w:t>
            </w:r>
          </w:p>
          <w:p w14:paraId="4A1BDA9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globale ma superficiale</w:t>
            </w:r>
          </w:p>
          <w:p w14:paraId="299C9F7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789EEB0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(eventualmente specificare le prove somministrate): _____________________________________________</w:t>
            </w:r>
          </w:p>
          <w:p w14:paraId="03AA5D7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______________________________________________________________________________________</w:t>
            </w:r>
          </w:p>
          <w:p w14:paraId="39D1028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0AFE7153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82F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SCRITTURA</w:t>
            </w:r>
          </w:p>
          <w:p w14:paraId="72C69AA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Tipo/i di carattere/i utilizzato/i: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ab/>
            </w:r>
          </w:p>
          <w:p w14:paraId="4828454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stampato maiuscolo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4BF750D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stampato minuscolo</w:t>
            </w:r>
          </w:p>
          <w:p w14:paraId="69E55F4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corsivo </w:t>
            </w:r>
          </w:p>
          <w:p w14:paraId="1F8648A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Grafia: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ab/>
            </w:r>
          </w:p>
          <w:p w14:paraId="7D9EA25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problemi di realizzazione del tratto grafico </w:t>
            </w:r>
          </w:p>
          <w:p w14:paraId="49C68B6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problemi di regolarità del tratto grafico</w:t>
            </w:r>
          </w:p>
          <w:p w14:paraId="60DE668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Tipologia di errori: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ab/>
            </w:r>
          </w:p>
          <w:p w14:paraId="4F11064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errori fonologici (scambio di grafemi, omissione e aggiunta di lettere o sillabe, inversioni, grafema inesatto)</w:t>
            </w:r>
          </w:p>
          <w:p w14:paraId="5B2B214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errori non fonologici (fusioni/separazioni illegali, scambio di grafema omofono, omissione o aggiunta di h)</w:t>
            </w:r>
          </w:p>
          <w:p w14:paraId="20A82C7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altri errori (omissioni e aggiunta di accenti, omissioni e aggiunta di doppie, apostrofi, maiuscole)</w:t>
            </w:r>
          </w:p>
          <w:p w14:paraId="6EBF516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14:paraId="3CA3041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Produzione di frasi e testi: </w:t>
            </w:r>
          </w:p>
          <w:p w14:paraId="54E16D6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Strutturazione della frase</w:t>
            </w:r>
          </w:p>
          <w:p w14:paraId="672FE4D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strutturazione lacunosa</w:t>
            </w:r>
          </w:p>
          <w:p w14:paraId="336AB15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frasi semplici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14:paraId="1F22616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frasi complete e ben strutturate</w:t>
            </w:r>
          </w:p>
          <w:p w14:paraId="04FE62A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Strutturazione dei testi</w:t>
            </w:r>
          </w:p>
          <w:p w14:paraId="2E1ADAF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strutturazione lacunosa</w:t>
            </w:r>
          </w:p>
          <w:p w14:paraId="574FD23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testi brevi e semplici</w:t>
            </w:r>
          </w:p>
          <w:p w14:paraId="2C4115B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testi completi e ben strutturati</w:t>
            </w:r>
          </w:p>
          <w:p w14:paraId="57EB307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Altri aspetti:</w:t>
            </w:r>
          </w:p>
          <w:p w14:paraId="74AE883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difficoltà nella copia (lavagna, testo…)</w:t>
            </w:r>
          </w:p>
          <w:p w14:paraId="66AD6B8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lentezza nello scrivere</w:t>
            </w:r>
          </w:p>
          <w:p w14:paraId="2603962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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difficoltà nel seguire la dettatura</w:t>
            </w:r>
          </w:p>
          <w:p w14:paraId="72A51EA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(eventualmente specificare le prove somministrate: ___________________________________________</w:t>
            </w:r>
          </w:p>
          <w:p w14:paraId="4395D27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_____________________________________________________________________________________)</w:t>
            </w:r>
          </w:p>
          <w:p w14:paraId="65B92647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035202A7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367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PROPRIETÀ’ LINGUISTICA:</w:t>
            </w:r>
          </w:p>
          <w:p w14:paraId="798C981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di organizzazione del discorso</w:t>
            </w:r>
          </w:p>
          <w:p w14:paraId="21B2DBC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nel ricordare nomi, date…</w:t>
            </w:r>
          </w:p>
          <w:p w14:paraId="65A566A2" w14:textId="77777777" w:rsidR="00A61A24" w:rsidRDefault="00000000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altro ________________________________________________________________________</w:t>
            </w:r>
          </w:p>
          <w:p w14:paraId="155F47CB" w14:textId="77777777" w:rsidR="00A61A24" w:rsidRDefault="00A61A24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27EAA69B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743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LINGUE STRANIERE</w:t>
            </w:r>
          </w:p>
          <w:p w14:paraId="364360F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Comprensione orale:</w:t>
            </w:r>
          </w:p>
          <w:p w14:paraId="51EC8FD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7B5630D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lievi</w:t>
            </w:r>
          </w:p>
          <w:p w14:paraId="349BD7B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59AF187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Comprensione scritta:</w:t>
            </w:r>
          </w:p>
          <w:p w14:paraId="2D4B562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3E35728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lievi</w:t>
            </w:r>
          </w:p>
          <w:p w14:paraId="2377AD1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prestazione sufficiente/buona</w:t>
            </w:r>
          </w:p>
          <w:p w14:paraId="413905F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Produzione orale:</w:t>
            </w:r>
          </w:p>
          <w:p w14:paraId="43A73CD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01D6932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lievi</w:t>
            </w:r>
          </w:p>
          <w:p w14:paraId="1FD6E5E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prestazione sufficiente/buona</w:t>
            </w:r>
          </w:p>
          <w:p w14:paraId="123DA58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Produzione scritta:</w:t>
            </w:r>
          </w:p>
          <w:p w14:paraId="6203429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321F91C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lievi</w:t>
            </w:r>
          </w:p>
          <w:p w14:paraId="0029164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4347789B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A61A24" w14:paraId="2DDDEA8B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576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CONOSCENZA NUMERICA E CALCOLO</w:t>
            </w:r>
          </w:p>
          <w:p w14:paraId="3E550FF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052846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Processi lessicali (capacità di attribuire il nome ai numeri):</w:t>
            </w:r>
          </w:p>
          <w:p w14:paraId="58AEE93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4935D5D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lievi</w:t>
            </w:r>
          </w:p>
          <w:p w14:paraId="3159AAC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57F8FF3D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6649F6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Processi semantici (capacità di comprendere il significato dei numeri attraverso una rappresentazione mentale di tipo quantitativo):</w:t>
            </w:r>
          </w:p>
          <w:p w14:paraId="5D44F16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38ED462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lievi</w:t>
            </w:r>
          </w:p>
          <w:p w14:paraId="01A9CC5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6A1114F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C5D84F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Processi sintattici (capacità di comprendere le relazioni spaziali tra le cifre che costituiscono i numeri ovvero il valore posizionale delle cifre):</w:t>
            </w:r>
          </w:p>
          <w:p w14:paraId="1AC3097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474EFF3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difficoltà lievi</w:t>
            </w:r>
          </w:p>
          <w:p w14:paraId="3CA274F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3F6D1AB7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7A6BE2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Capacità di conteggio e calcolo orale e scritto:</w:t>
            </w:r>
          </w:p>
          <w:p w14:paraId="32DA296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767212B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difficoltà lievi</w:t>
            </w:r>
          </w:p>
          <w:p w14:paraId="1145550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2BDB669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lastRenderedPageBreak/>
              <w:t>(eventualmente specificare le prove somministrate: ____________________________________</w:t>
            </w:r>
          </w:p>
          <w:p w14:paraId="1AFAF35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__________________________________)</w:t>
            </w:r>
          </w:p>
          <w:p w14:paraId="2857081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0A3AE94D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92F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RISOLUZIONE DEI PROBLEMI</w:t>
            </w:r>
          </w:p>
          <w:p w14:paraId="60C1D79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0779594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difficoltà lievi</w:t>
            </w:r>
          </w:p>
          <w:p w14:paraId="55620DC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2DB81644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2C6218E0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E41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MOTORIA</w:t>
            </w:r>
          </w:p>
          <w:p w14:paraId="697F649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574359C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difficoltà lievi</w:t>
            </w:r>
          </w:p>
          <w:p w14:paraId="4DD7644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5B2FF5B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</w:t>
            </w:r>
          </w:p>
          <w:p w14:paraId="59F1CD69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A24" w14:paraId="4EB05600" w14:textId="77777777">
        <w:tc>
          <w:tcPr>
            <w:tcW w:w="97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611A26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DISEGNO (RAPPRESENTAZIONE GRAFICA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) </w:t>
            </w:r>
          </w:p>
          <w:p w14:paraId="0A34F64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difficoltà rilevanti</w:t>
            </w:r>
          </w:p>
          <w:p w14:paraId="2CD9C14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difficoltà lievi</w:t>
            </w:r>
          </w:p>
          <w:p w14:paraId="38D8FB2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prestazione sufficiente/buona</w:t>
            </w:r>
          </w:p>
          <w:p w14:paraId="772763F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</w:t>
            </w:r>
          </w:p>
          <w:p w14:paraId="3D32533E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72729A85" w14:textId="77777777">
        <w:tc>
          <w:tcPr>
            <w:tcW w:w="9781" w:type="dxa"/>
          </w:tcPr>
          <w:p w14:paraId="5DE02E1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METODO DI STUDIO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(classe IV E V della Scuola Primaria e Scuola Sec. Di I Grado)</w:t>
            </w:r>
          </w:p>
          <w:p w14:paraId="7C551E5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sottolinea, identifica parole-chiave, utilizza schemi e/o mappe fatte da altri (insegnanti, genitori, …)</w:t>
            </w:r>
          </w:p>
          <w:p w14:paraId="687AD93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 sottolinea, identifica parole-chiave, fa schemi e/o mappe con guida    </w:t>
            </w:r>
          </w:p>
          <w:p w14:paraId="4BEBB72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sottolinea, identifica parole-chiave, fa schemi e/o mappe autonomamente</w:t>
            </w:r>
          </w:p>
          <w:p w14:paraId="2CDEE28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 Altre strategie: _______________________ _________________________________________</w:t>
            </w:r>
          </w:p>
          <w:p w14:paraId="7DA65E0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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non usa strategie</w:t>
            </w:r>
          </w:p>
        </w:tc>
      </w:tr>
    </w:tbl>
    <w:p w14:paraId="319EC7F2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3694A7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3A08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MISURE ADOTTATE DAI DOCENTI NELLE DIVERSE DISCIPLINE</w:t>
      </w:r>
    </w:p>
    <w:p w14:paraId="6BCE2D9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FB77D7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1D549A31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6.1 S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trategie metodologiche e didattiche</w:t>
      </w:r>
    </w:p>
    <w:p w14:paraId="51AC157A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1C0D4B1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Tutti gli insegnanti opereranno affinché l’alunno/a sia messo/a in condizione di seguire la programmazione di classe attraverso un atteggiamento di sensibile attenzione alle specifiche difficoltà, per stimolare l’autostima ed evitare frustrazioni, attraverso l’attivazione di particolari accorgimenti:</w:t>
      </w:r>
    </w:p>
    <w:p w14:paraId="6DAC6F4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B36D77C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creare un clima di apprendimento sereno, nel riconoscimento e nel rispetto delle singole diversità;</w:t>
      </w:r>
    </w:p>
    <w:p w14:paraId="51F562EC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pianificare la giornata scolastica anche con agganci visivi (per i più piccoli)</w:t>
      </w:r>
    </w:p>
    <w:p w14:paraId="4DE0DE63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evidenziare visivamente l’orario </w:t>
      </w:r>
    </w:p>
    <w:p w14:paraId="46C04FF6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organizzare attività in coppia o a piccolo gruppo, nell’ottica di una didattica inclusiva;</w:t>
      </w:r>
    </w:p>
    <w:p w14:paraId="5AC85B98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adeguare ed eventualmente dilatare i tempi, non rendendo frettoloso il lavoro</w:t>
      </w:r>
    </w:p>
    <w:p w14:paraId="536EBE25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utilizzare differenti modalità comunicative e attivare più canali sensoriali nel momento delle spiegazioni;</w:t>
      </w:r>
    </w:p>
    <w:p w14:paraId="5A8168CE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controllare che i compiti e tutte le comunicazioni alle famiglie siano trascritti correttamente;</w:t>
      </w:r>
    </w:p>
    <w:p w14:paraId="319E9F19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verificare sistematicamente la comprensione delle consegne orali e scritte;</w:t>
      </w:r>
    </w:p>
    <w:p w14:paraId="2D4A4A04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promuovere la conoscenza e l’utilizzo di tutti quei mediatori didattici che possano creare condizioni di apprendimento sereno;</w:t>
      </w:r>
    </w:p>
    <w:p w14:paraId="16063D51" w14:textId="77777777" w:rsidR="00A61A2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aver cura che le richieste operative in termini quantitativi siano adeguate ai tempi e alle personali specificità, anche nel momento dell’assegnazione di compiti a casa;</w:t>
      </w:r>
    </w:p>
    <w:p w14:paraId="086B194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FB686C0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6.2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Gli insegnanti guideranno e sosterranno l’alunno/a affinché impari:</w:t>
      </w:r>
    </w:p>
    <w:p w14:paraId="685C3D2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5A3E7DA" w14:textId="77777777" w:rsidR="00A61A2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a conoscere le proprie modalità di apprendimento, i processi e le strategie mentali più adeguati e funzionali per lo svolgimento dei compiti richiesti;</w:t>
      </w:r>
    </w:p>
    <w:p w14:paraId="6C025D60" w14:textId="77777777" w:rsidR="00A61A2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 applicare consapevolmente comportamenti e strategie operative adeguate al proprio stile cognitivo;</w:t>
      </w:r>
    </w:p>
    <w:p w14:paraId="31C51B25" w14:textId="77777777" w:rsidR="00A61A2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 ricercare in modo via via più autonomo strategie per compensare le specifiche difficoltà;</w:t>
      </w:r>
    </w:p>
    <w:p w14:paraId="71AF2A3D" w14:textId="77777777" w:rsidR="00A61A2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 accettare in modo sereno e consapevole le proprie specificità;</w:t>
      </w:r>
    </w:p>
    <w:p w14:paraId="67F45128" w14:textId="77777777" w:rsidR="00A61A2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a far emergere soprattutto gli aspetti positivi delle proprie potenzialità e della capacità di raggiungere comunque gli obiettivi prefissati.</w:t>
      </w:r>
    </w:p>
    <w:p w14:paraId="22DA540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2CD785D6" w14:textId="77777777" w:rsidR="00A61A24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6.3 </w:t>
      </w:r>
      <w:r>
        <w:rPr>
          <w:rFonts w:ascii="Calibri" w:eastAsia="Calibri" w:hAnsi="Calibri" w:cs="Calibri"/>
          <w:b/>
          <w:i/>
          <w:color w:val="000000"/>
        </w:rPr>
        <w:t xml:space="preserve">personalizzazione della didattica </w:t>
      </w:r>
    </w:p>
    <w:p w14:paraId="63363A08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325D3633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(indicare le discipline per cui sono previste le misure sotto elencate)</w:t>
      </w:r>
    </w:p>
    <w:p w14:paraId="3CF50E9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f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A61A24" w14:paraId="7FDB3BEB" w14:textId="77777777">
        <w:tc>
          <w:tcPr>
            <w:tcW w:w="3259" w:type="dxa"/>
          </w:tcPr>
          <w:p w14:paraId="203D2B9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italiano</w:t>
            </w:r>
          </w:p>
          <w:p w14:paraId="65BF1CC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storia</w:t>
            </w:r>
          </w:p>
          <w:p w14:paraId="6FC0942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geografia</w:t>
            </w:r>
          </w:p>
          <w:p w14:paraId="49FF7D8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 xml:space="preserve">matematica </w:t>
            </w:r>
          </w:p>
        </w:tc>
        <w:tc>
          <w:tcPr>
            <w:tcW w:w="3259" w:type="dxa"/>
          </w:tcPr>
          <w:p w14:paraId="6980295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scienze</w:t>
            </w:r>
          </w:p>
          <w:p w14:paraId="74BDF0D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inglese</w:t>
            </w:r>
          </w:p>
          <w:p w14:paraId="35CEA32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Lingua straniera …………………………….</w:t>
            </w:r>
          </w:p>
          <w:p w14:paraId="5356110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arte</w:t>
            </w:r>
          </w:p>
        </w:tc>
        <w:tc>
          <w:tcPr>
            <w:tcW w:w="3260" w:type="dxa"/>
          </w:tcPr>
          <w:p w14:paraId="27D7BE5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tecnologia</w:t>
            </w:r>
          </w:p>
          <w:p w14:paraId="1AADDB1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musica</w:t>
            </w:r>
          </w:p>
          <w:p w14:paraId="1AB9A4E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scienze motorie</w:t>
            </w:r>
          </w:p>
          <w:p w14:paraId="5EF8965F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altro………………………</w:t>
            </w:r>
          </w:p>
          <w:p w14:paraId="01ADB3E6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>……………………………….</w:t>
            </w:r>
          </w:p>
        </w:tc>
      </w:tr>
    </w:tbl>
    <w:p w14:paraId="18969D8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65256DC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7F228B0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</w:rPr>
        <w:t xml:space="preserve">MISURE DISPENSATIVE </w:t>
      </w:r>
      <w:r>
        <w:rPr>
          <w:rFonts w:ascii="Calibri" w:eastAsia="Calibri" w:hAnsi="Calibri" w:cs="Calibri"/>
          <w:color w:val="000000"/>
        </w:rPr>
        <w:t>(APPORRE CROCETTE)</w:t>
      </w:r>
    </w:p>
    <w:p w14:paraId="500FD24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0A022484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Nell’ambito delle discipline l’alunno viene dispensato: </w:t>
      </w:r>
    </w:p>
    <w:tbl>
      <w:tblPr>
        <w:tblStyle w:val="af2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61A24" w14:paraId="025FE8A1" w14:textId="77777777">
        <w:tc>
          <w:tcPr>
            <w:tcW w:w="9778" w:type="dxa"/>
          </w:tcPr>
          <w:p w14:paraId="0F3F9D1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dalla lettura ad alta voce</w:t>
            </w:r>
          </w:p>
          <w:p w14:paraId="1679691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 prendere appunti</w:t>
            </w:r>
          </w:p>
          <w:p w14:paraId="4AC1A85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dai tempi standard (con conseguente consegna delle prove in tempi maggiori di quelli previsti)</w:t>
            </w:r>
          </w:p>
          <w:p w14:paraId="0263FDA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 copiare dalla lavagna</w:t>
            </w:r>
          </w:p>
          <w:p w14:paraId="5106C6A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dalla dettatura di testi </w:t>
            </w:r>
          </w:p>
          <w:p w14:paraId="0C0016D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da un eccessivo carico di compiti a casa </w:t>
            </w:r>
          </w:p>
          <w:p w14:paraId="7A781D19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dall’effettuazione di più prove valutative in tempi ravvicinati</w:t>
            </w:r>
          </w:p>
          <w:p w14:paraId="6D014BB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 interrogazioni non programmate</w:t>
            </w:r>
          </w:p>
          <w:p w14:paraId="65C3245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dallo studio mnemonico di formule, tabelle, definizioni</w:t>
            </w:r>
          </w:p>
          <w:p w14:paraId="0A551A1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dal seguire per tutto il tempo la lezione in classe</w:t>
            </w:r>
          </w:p>
          <w:p w14:paraId="7DD7601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 (es: sostituzione della scrittura con linguaggio verbale e/o iconico)</w:t>
            </w:r>
          </w:p>
          <w:p w14:paraId="4A8F1E5D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8CA9ED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46C21F6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335F9A0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75A60B0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7E0347F0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5EEBCE60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</w:rPr>
        <w:t xml:space="preserve">STRUMENTI COMPENSATIVI </w:t>
      </w:r>
      <w:r>
        <w:rPr>
          <w:rFonts w:ascii="Calibri" w:eastAsia="Calibri" w:hAnsi="Calibri" w:cs="Calibri"/>
          <w:color w:val="000000"/>
        </w:rPr>
        <w:t>(APPORRE CROCETTE)</w:t>
      </w:r>
    </w:p>
    <w:p w14:paraId="1759336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54150FC4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L’alunno usufruirà dei seguenti strumenti compensativi:</w:t>
      </w:r>
    </w:p>
    <w:p w14:paraId="470AB1E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f3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61A24" w14:paraId="33B54D18" w14:textId="77777777">
        <w:tc>
          <w:tcPr>
            <w:tcW w:w="9778" w:type="dxa"/>
          </w:tcPr>
          <w:p w14:paraId="00572996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libri digitali</w:t>
            </w:r>
          </w:p>
          <w:p w14:paraId="2AE303F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tabelle, formulari, procedure specifiche, sintesi, schemi e mappe</w:t>
            </w:r>
          </w:p>
          <w:p w14:paraId="621C9FA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calcolatrice o computer con foglio di calcolo e stampante </w:t>
            </w:r>
          </w:p>
          <w:p w14:paraId="7F24DDD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computer con videoscrittura, correttore ortografico, stampante e scanner</w:t>
            </w:r>
          </w:p>
          <w:p w14:paraId="445F990F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7FBC6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quaderni per la disgrafia</w:t>
            </w:r>
          </w:p>
          <w:p w14:paraId="196A863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risorse audio (registrazioni, sintesi vocale, audiolibri, libri parlati, ecc.)</w:t>
            </w:r>
          </w:p>
          <w:p w14:paraId="26ACCA6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software didattici</w:t>
            </w:r>
          </w:p>
          <w:p w14:paraId="4DDE592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computer con sintetizzatore vocale</w:t>
            </w:r>
          </w:p>
          <w:p w14:paraId="660F887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vocabolario multimediale</w:t>
            </w:r>
          </w:p>
          <w:p w14:paraId="7CF3C9E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altro </w:t>
            </w:r>
          </w:p>
          <w:p w14:paraId="2F964A83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</w:tbl>
    <w:p w14:paraId="4D5B72D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4850F21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6463B28B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</w:rPr>
        <w:t xml:space="preserve">ADATTAMENTI NELLE PROCEDURE E NELLE STRATEGIE </w:t>
      </w:r>
      <w:r>
        <w:rPr>
          <w:rFonts w:ascii="Calibri" w:eastAsia="Calibri" w:hAnsi="Calibri" w:cs="Calibri"/>
          <w:color w:val="000000"/>
        </w:rPr>
        <w:t>(APPORRE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CROCETTE)</w:t>
      </w:r>
    </w:p>
    <w:p w14:paraId="5FC5710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f4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61A24" w14:paraId="20E278BD" w14:textId="77777777">
        <w:tc>
          <w:tcPr>
            <w:tcW w:w="9778" w:type="dxa"/>
          </w:tcPr>
          <w:p w14:paraId="348F423D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" w:hanging="4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36"/>
                <w:szCs w:val="36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definizione di procedure comportamentali e didattiche (preparazione all’entrata/uscita, preparazione del banco, segnare compiti sul diario…)</w:t>
            </w:r>
          </w:p>
          <w:p w14:paraId="76ECE65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adattamento dei tempi in relazione alle richieste</w:t>
            </w:r>
          </w:p>
          <w:p w14:paraId="794C8831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articolazione e frazionamento degli obiettivi </w:t>
            </w:r>
          </w:p>
          <w:p w14:paraId="0811A6D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approcci laboratoriali</w:t>
            </w:r>
          </w:p>
          <w:p w14:paraId="2839E39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DBEF4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tutoring tra pari e/o metodo cooperativo</w:t>
            </w:r>
          </w:p>
          <w:p w14:paraId="4376E962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percorsi di alfabetizzazione emozionale</w:t>
            </w:r>
          </w:p>
          <w:p w14:paraId="43E41AB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</w:tbl>
    <w:p w14:paraId="2B3EA75B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1DA7067B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</w:rPr>
        <w:t xml:space="preserve"> ADATTAMENTI FISICI </w:t>
      </w:r>
    </w:p>
    <w:p w14:paraId="2BB06DE8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f5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61A24" w14:paraId="54652E73" w14:textId="77777777">
        <w:tc>
          <w:tcPr>
            <w:tcW w:w="9778" w:type="dxa"/>
          </w:tcPr>
          <w:p w14:paraId="2A75333A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introduzione di ausili visivi </w:t>
            </w:r>
          </w:p>
          <w:p w14:paraId="6D3AF8A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definizione di spazi e supporti e dei tempi da dedicare alle diverse attività</w:t>
            </w:r>
          </w:p>
          <w:p w14:paraId="0A6234E7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adattamento nel posizionamento del banco </w:t>
            </w:r>
          </w:p>
          <w:p w14:paraId="74943CB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adattamento dei libri</w:t>
            </w:r>
          </w:p>
          <w:p w14:paraId="75EAE8B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adattamento dei quaderni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4FED937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adattamento del diario</w:t>
            </w:r>
          </w:p>
          <w:p w14:paraId="683EE28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adattamento di altri materiali (astuccio, penne.)</w:t>
            </w:r>
          </w:p>
          <w:p w14:paraId="4F84DB3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altro</w:t>
            </w:r>
          </w:p>
          <w:p w14:paraId="36D9963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</w:tbl>
    <w:p w14:paraId="48B3C386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3360CC0A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238065BD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ALTRE MISURE DI PERSONALIZZAZIONE DELLA DIDATTICA</w:t>
      </w:r>
    </w:p>
    <w:p w14:paraId="0FCBCFCA" w14:textId="77777777" w:rsidR="00A61A24" w:rsidRDefault="00A61A24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18EF40D7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D974462" w14:textId="77777777" w:rsidR="00A61A24" w:rsidRDefault="00A61A24">
      <w:pPr>
        <w:pBdr>
          <w:top w:val="single" w:sz="6" w:space="1" w:color="000000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1F2739FF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</w:p>
    <w:p w14:paraId="3EE8AFA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bookmarkStart w:id="0" w:name="_heading=h.79x8dyzexxw5" w:colFirst="0" w:colLast="0"/>
      <w:bookmarkEnd w:id="0"/>
    </w:p>
    <w:p w14:paraId="7FA8309F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CRITERI E MODALITA’ DI VALUTAZIONE CONCORDATI </w:t>
      </w:r>
      <w:r>
        <w:rPr>
          <w:rFonts w:ascii="Calibri" w:eastAsia="Calibri" w:hAnsi="Calibri" w:cs="Calibri"/>
          <w:color w:val="000000"/>
          <w:sz w:val="22"/>
          <w:szCs w:val="22"/>
        </w:rPr>
        <w:t>(APPORRE CROCETTE)</w:t>
      </w:r>
    </w:p>
    <w:p w14:paraId="725E4D7A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Stabilire prove scritte suddivise in più parti / quesiti</w:t>
      </w:r>
    </w:p>
    <w:p w14:paraId="26CF3C21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Invitare lo studente ad effettuare un accurato controllo del proprio compito prima di consegnarlo</w:t>
      </w:r>
    </w:p>
    <w:p w14:paraId="77428CBC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Assicurarsi che, durante le interrogazioni, l’alunno abbia riflettuto sulla domanda ed incoraggiare una seconda risposta qualora tenda a rispondere frettolosamente</w:t>
      </w:r>
    </w:p>
    <w:p w14:paraId="4F1E04D4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Comunicare in modo chiaro i tempi necessari per l’esecuzione di un compito, tenendo conto che l’alunno può necessitare di tempi maggiori rispetto alla classe o viceversa può avere l’attitudine ad affrettare eccessivamente la conclusione.</w:t>
      </w:r>
    </w:p>
    <w:p w14:paraId="4DAC0EA8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Valutare gli elaborati scritti in base al contenuto, senza considerare esclusivamente gli errori di distrazione</w:t>
      </w:r>
    </w:p>
    <w:p w14:paraId="5CBB3479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Leggere le consegne e il testo del compito scritto da parte dell’insegnante;</w:t>
      </w:r>
    </w:p>
    <w:p w14:paraId="14D8DFF3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Evitare di consegnare materiale scritto a mano prediligendo quello stampato, o digitale, o registrato;</w:t>
      </w:r>
    </w:p>
    <w:p w14:paraId="5F142685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Interrogazioni programmate;</w:t>
      </w:r>
    </w:p>
    <w:p w14:paraId="2316B3D4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Compensazione con prove orali di compiti scritti;</w:t>
      </w:r>
    </w:p>
    <w:p w14:paraId="38FD9AFE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Uso di mediatori didattici e/o ausili informatici durante le interrogazioni;</w:t>
      </w:r>
    </w:p>
    <w:p w14:paraId="742FC6FB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Tempi più lunghi per l’esecuzione del compito;</w:t>
      </w:r>
    </w:p>
    <w:p w14:paraId="67F17AAD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Utilizzo di domande a risposta chiusa per la verifica dell’apprendimento (scelta multipla, vero/falso…);</w:t>
      </w:r>
    </w:p>
    <w:p w14:paraId="35FC237A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Valutazione incentrata sulle conoscenze e non sulle carenze;</w:t>
      </w:r>
    </w:p>
    <w:p w14:paraId="24E9D6FD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Valutazioni più attente ai contenuti che non alla forma;</w:t>
      </w:r>
    </w:p>
    <w:p w14:paraId="39E96F51" w14:textId="77777777" w:rsidR="00A61A24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Valorizzare il prodotto e l’impegno piuttosto che la forma</w:t>
      </w:r>
    </w:p>
    <w:p w14:paraId="4B60543C" w14:textId="77777777" w:rsidR="00A61A2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Nella valutazione del comportamento tenere conto del forte condizionamento dei sintomi del disturbo</w:t>
      </w:r>
    </w:p>
    <w:p w14:paraId="498C6B85" w14:textId="77777777" w:rsidR="00A61A24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Altro (specificare: ___________________________________________________)  </w:t>
      </w:r>
    </w:p>
    <w:p w14:paraId="2B05B279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49C87A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40DC8C5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FDC0E00" w14:textId="77777777" w:rsidR="00A61A2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PATTO EDUCATIVO/FORMATIVO CON LA FAMIGLIA</w:t>
      </w:r>
    </w:p>
    <w:p w14:paraId="2811E713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51DA8BE8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 stipula di un “patto” sia con l’alunno/a che con la famiglia, in cui ognuno si impegna per il raggiungimento dei propri obiettivi e ne è responsabile</w:t>
      </w:r>
    </w:p>
    <w:p w14:paraId="4836327A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23B3B13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 concordano:</w:t>
      </w:r>
    </w:p>
    <w:p w14:paraId="1556300E" w14:textId="77777777" w:rsidR="00A61A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Le modalità di aiuto ( chi, come, per quanto tempo, per quali attività/discipline 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segue l’alunno nello studio) I compiti a casa (eventuale riduzione e/o carico di lavoro equilibrato);</w:t>
      </w:r>
    </w:p>
    <w:p w14:paraId="267E4EFF" w14:textId="77777777" w:rsidR="00A61A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Gli strumenti compensativi da utilizzare a casa;</w:t>
      </w:r>
    </w:p>
    <w:p w14:paraId="56A9522B" w14:textId="77777777" w:rsidR="00A61A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Le interrogazioni;</w:t>
      </w:r>
    </w:p>
    <w:p w14:paraId="38C22B0A" w14:textId="77777777" w:rsidR="00A61A2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Le modalità di aiuto: chi, come, per quali attività/discipline;</w:t>
      </w:r>
    </w:p>
    <w:p w14:paraId="0BF9FC4C" w14:textId="77777777" w:rsidR="00A61A24" w:rsidRDefault="00A61A24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050A509" w14:textId="77777777" w:rsidR="00A61A24" w:rsidRDefault="00000000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elencare:</w:t>
      </w:r>
    </w:p>
    <w:p w14:paraId="00D8114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C1C984D" w14:textId="77777777" w:rsidR="00A61A24" w:rsidRDefault="00A61A24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700BC04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0DDD38CC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7AD89018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11CEC71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DA7917B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1084DAC7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53C9B585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7C45961D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149CDED5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11D5470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3D3D3C55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71405514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FCD293A" w14:textId="77777777" w:rsidR="007D3D97" w:rsidRDefault="007D3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</w:rPr>
      </w:pPr>
    </w:p>
    <w:p w14:paraId="386C2B40" w14:textId="77777777" w:rsidR="007D3D97" w:rsidRDefault="007D3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</w:rPr>
      </w:pPr>
    </w:p>
    <w:p w14:paraId="05C98719" w14:textId="77777777" w:rsidR="007D3D97" w:rsidRDefault="007D3D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color w:val="000000"/>
        </w:rPr>
      </w:pPr>
    </w:p>
    <w:p w14:paraId="4C0CD60D" w14:textId="28C41795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DATI ELABORAZIONE DEL PDP</w:t>
      </w:r>
    </w:p>
    <w:p w14:paraId="237C9F3E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tabs>
          <w:tab w:val="left" w:pos="735"/>
        </w:tabs>
        <w:spacing w:line="360" w:lineRule="auto"/>
        <w:ind w:left="0" w:hanging="2"/>
        <w:rPr>
          <w:rFonts w:ascii="Calibri" w:eastAsia="Calibri" w:hAnsi="Calibri" w:cs="Calibri"/>
          <w:color w:val="000000"/>
        </w:rPr>
      </w:pPr>
    </w:p>
    <w:p w14:paraId="7EF5E449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5"/>
        </w:tabs>
        <w:spacing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Delibera del consiglio di classe /interclasse/intersezione del</w:t>
      </w:r>
      <w:r>
        <w:rPr>
          <w:rFonts w:ascii="Calibri" w:eastAsia="Calibri" w:hAnsi="Calibri" w:cs="Calibri"/>
          <w:color w:val="000000"/>
        </w:rPr>
        <w:t>……/…………/………</w:t>
      </w:r>
    </w:p>
    <w:p w14:paraId="3A43D1C3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5"/>
        </w:tabs>
        <w:spacing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aggiornamento in data …/…………/………</w:t>
      </w:r>
    </w:p>
    <w:p w14:paraId="56D2E873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5"/>
        </w:tabs>
        <w:spacing w:line="36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aggiornamento in data ………/…………/………</w:t>
      </w:r>
    </w:p>
    <w:p w14:paraId="742C6FF9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67D08862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6"/>
        <w:tblW w:w="98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1"/>
        <w:gridCol w:w="3047"/>
        <w:gridCol w:w="3802"/>
      </w:tblGrid>
      <w:tr w:rsidR="00A61A24" w14:paraId="0BBD00A3" w14:textId="77777777">
        <w:trPr>
          <w:trHeight w:val="583"/>
        </w:trPr>
        <w:tc>
          <w:tcPr>
            <w:tcW w:w="3001" w:type="dxa"/>
            <w:shd w:val="clear" w:color="auto" w:fill="E6E6E6"/>
          </w:tcPr>
          <w:p w14:paraId="460D0B37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  <w:shd w:val="clear" w:color="auto" w:fill="E6E6E6"/>
          </w:tcPr>
          <w:p w14:paraId="7D74213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3802" w:type="dxa"/>
            <w:shd w:val="clear" w:color="auto" w:fill="E6E6E6"/>
          </w:tcPr>
          <w:p w14:paraId="6B2BD5FB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Firma</w:t>
            </w:r>
          </w:p>
        </w:tc>
      </w:tr>
      <w:tr w:rsidR="00A61A24" w14:paraId="223C1775" w14:textId="77777777">
        <w:trPr>
          <w:cantSplit/>
          <w:trHeight w:val="293"/>
        </w:trPr>
        <w:tc>
          <w:tcPr>
            <w:tcW w:w="3001" w:type="dxa"/>
            <w:vMerge w:val="restart"/>
          </w:tcPr>
          <w:p w14:paraId="6CCE29D4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Famiglia</w:t>
            </w:r>
          </w:p>
          <w:p w14:paraId="3C27A83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586C5B8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FF5FCB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130AD939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2153F4F8" w14:textId="77777777">
        <w:trPr>
          <w:cantSplit/>
          <w:trHeight w:val="292"/>
        </w:trPr>
        <w:tc>
          <w:tcPr>
            <w:tcW w:w="3001" w:type="dxa"/>
            <w:vMerge/>
          </w:tcPr>
          <w:p w14:paraId="765C9C5F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59E7E38B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112F3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1E4D94D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15232CB2" w14:textId="77777777">
        <w:trPr>
          <w:cantSplit/>
          <w:trHeight w:val="52"/>
        </w:trPr>
        <w:tc>
          <w:tcPr>
            <w:tcW w:w="3001" w:type="dxa"/>
            <w:vMerge w:val="restart"/>
          </w:tcPr>
          <w:p w14:paraId="2CE9810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508709E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Insegnanti</w:t>
            </w:r>
          </w:p>
        </w:tc>
        <w:tc>
          <w:tcPr>
            <w:tcW w:w="3047" w:type="dxa"/>
          </w:tcPr>
          <w:p w14:paraId="7FD52D45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3036A209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3AF2F163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257C230C" w14:textId="77777777">
        <w:trPr>
          <w:cantSplit/>
          <w:trHeight w:val="41"/>
        </w:trPr>
        <w:tc>
          <w:tcPr>
            <w:tcW w:w="3001" w:type="dxa"/>
            <w:vMerge/>
          </w:tcPr>
          <w:p w14:paraId="01767851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38F2722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811000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4F3B000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7A65DCA3" w14:textId="77777777">
        <w:trPr>
          <w:cantSplit/>
          <w:trHeight w:val="41"/>
        </w:trPr>
        <w:tc>
          <w:tcPr>
            <w:tcW w:w="3001" w:type="dxa"/>
            <w:vMerge/>
          </w:tcPr>
          <w:p w14:paraId="2659406E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490970D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A3B8AE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294C97B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7673C82A" w14:textId="77777777">
        <w:trPr>
          <w:cantSplit/>
          <w:trHeight w:val="41"/>
        </w:trPr>
        <w:tc>
          <w:tcPr>
            <w:tcW w:w="3001" w:type="dxa"/>
            <w:vMerge/>
          </w:tcPr>
          <w:p w14:paraId="30CE5526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76A5571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09ECD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57D08B1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710FA66E" w14:textId="77777777">
        <w:trPr>
          <w:cantSplit/>
          <w:trHeight w:val="41"/>
        </w:trPr>
        <w:tc>
          <w:tcPr>
            <w:tcW w:w="3001" w:type="dxa"/>
            <w:vMerge/>
          </w:tcPr>
          <w:p w14:paraId="52D2EDEA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00FE113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E6167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6EF967C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60BA11F7" w14:textId="77777777">
        <w:trPr>
          <w:cantSplit/>
          <w:trHeight w:val="41"/>
        </w:trPr>
        <w:tc>
          <w:tcPr>
            <w:tcW w:w="3001" w:type="dxa"/>
            <w:vMerge/>
          </w:tcPr>
          <w:p w14:paraId="0070BDBB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002B547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9547FE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59BA722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3C0E5565" w14:textId="77777777">
        <w:trPr>
          <w:cantSplit/>
          <w:trHeight w:val="41"/>
        </w:trPr>
        <w:tc>
          <w:tcPr>
            <w:tcW w:w="3001" w:type="dxa"/>
            <w:vMerge/>
          </w:tcPr>
          <w:p w14:paraId="5D501BBA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6544971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3655C79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32993EE3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3BDE16D6" w14:textId="77777777">
        <w:trPr>
          <w:cantSplit/>
          <w:trHeight w:val="41"/>
        </w:trPr>
        <w:tc>
          <w:tcPr>
            <w:tcW w:w="3001" w:type="dxa"/>
            <w:vMerge/>
          </w:tcPr>
          <w:p w14:paraId="0CEECFBF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40A493E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4C9C8C7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4C2829F2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7F26489A" w14:textId="77777777">
        <w:trPr>
          <w:cantSplit/>
          <w:trHeight w:val="41"/>
        </w:trPr>
        <w:tc>
          <w:tcPr>
            <w:tcW w:w="3001" w:type="dxa"/>
            <w:vMerge w:val="restart"/>
          </w:tcPr>
          <w:p w14:paraId="521ED520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Specialisti se presenti </w:t>
            </w:r>
          </w:p>
        </w:tc>
        <w:tc>
          <w:tcPr>
            <w:tcW w:w="3047" w:type="dxa"/>
          </w:tcPr>
          <w:p w14:paraId="03E30E1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8A107B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14B1AC2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3C3B86BD" w14:textId="77777777">
        <w:trPr>
          <w:cantSplit/>
          <w:trHeight w:val="41"/>
        </w:trPr>
        <w:tc>
          <w:tcPr>
            <w:tcW w:w="3001" w:type="dxa"/>
            <w:vMerge/>
          </w:tcPr>
          <w:p w14:paraId="7ABC467C" w14:textId="77777777" w:rsidR="00A61A24" w:rsidRDefault="00A61A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23E8FDB5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C59C991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5B969E16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3FC90F8F" w14:textId="77777777">
        <w:trPr>
          <w:trHeight w:val="300"/>
        </w:trPr>
        <w:tc>
          <w:tcPr>
            <w:tcW w:w="3001" w:type="dxa"/>
          </w:tcPr>
          <w:p w14:paraId="52ACC4D8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Dirigente Scolastico</w:t>
            </w:r>
          </w:p>
          <w:p w14:paraId="4908778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47" w:type="dxa"/>
          </w:tcPr>
          <w:p w14:paraId="64DF10F8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5C9AF58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61A24" w14:paraId="53FEAE4D" w14:textId="77777777">
        <w:trPr>
          <w:trHeight w:val="300"/>
        </w:trPr>
        <w:tc>
          <w:tcPr>
            <w:tcW w:w="3001" w:type="dxa"/>
          </w:tcPr>
          <w:p w14:paraId="1F66B58C" w14:textId="77777777" w:rsidR="00A61A2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Referente di Istituto </w:t>
            </w:r>
          </w:p>
          <w:p w14:paraId="424F721C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7" w:type="dxa"/>
          </w:tcPr>
          <w:p w14:paraId="7CD96320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ABCC35A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802" w:type="dxa"/>
          </w:tcPr>
          <w:p w14:paraId="769F2FEE" w14:textId="77777777" w:rsidR="00A61A24" w:rsidRDefault="00A6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C71AF17" w14:textId="77777777" w:rsidR="00A61A24" w:rsidRDefault="00A61A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056ED81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Le parti coinvolte si impegnano a rispettare quanto condiviso e concordato, nel presente PDP, per il successo formativo dell'alunno.</w:t>
      </w:r>
    </w:p>
    <w:p w14:paraId="01E25A4A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</w:t>
      </w:r>
    </w:p>
    <w:p w14:paraId="1812D361" w14:textId="77777777" w:rsidR="007D3D9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</w:rPr>
        <w:t xml:space="preserve">ANNO SCOLASTICO 20___/20___                      </w:t>
      </w:r>
    </w:p>
    <w:p w14:paraId="4CA69AC6" w14:textId="77777777" w:rsidR="007D3D97" w:rsidRPr="005731D7" w:rsidRDefault="00000000" w:rsidP="007D3D97">
      <w:pPr>
        <w:ind w:left="0" w:hanging="2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                                                    </w:t>
      </w:r>
      <w:r w:rsidR="007D3D97" w:rsidRPr="005731D7">
        <w:rPr>
          <w:rFonts w:ascii="Calibri" w:eastAsia="Calibri" w:hAnsi="Calibri" w:cs="Calibri"/>
          <w:sz w:val="22"/>
          <w:szCs w:val="22"/>
        </w:rPr>
        <w:t>Il Dirigente Scolastico</w:t>
      </w:r>
      <w:r w:rsidR="007D3D97" w:rsidRPr="005731D7">
        <w:rPr>
          <w:rFonts w:ascii="Calibri" w:eastAsia="Calibri" w:hAnsi="Calibri" w:cs="Calibri"/>
          <w:sz w:val="22"/>
          <w:szCs w:val="22"/>
        </w:rPr>
        <w:tab/>
      </w:r>
    </w:p>
    <w:p w14:paraId="2E8C80D6" w14:textId="77777777" w:rsidR="007D3D97" w:rsidRPr="005731D7" w:rsidRDefault="007D3D97" w:rsidP="007D3D97">
      <w:pPr>
        <w:tabs>
          <w:tab w:val="left" w:pos="5580"/>
        </w:tabs>
        <w:ind w:left="0" w:hanging="2"/>
        <w:jc w:val="right"/>
        <w:rPr>
          <w:rFonts w:ascii="Calibri" w:eastAsia="Calibri" w:hAnsi="Calibri" w:cs="Calibri"/>
          <w:i/>
          <w:sz w:val="22"/>
          <w:szCs w:val="22"/>
        </w:rPr>
      </w:pPr>
      <w:r w:rsidRPr="005731D7">
        <w:rPr>
          <w:rFonts w:ascii="Calibri" w:eastAsia="Calibri" w:hAnsi="Calibri" w:cs="Calibri"/>
          <w:sz w:val="22"/>
          <w:szCs w:val="22"/>
        </w:rPr>
        <w:tab/>
        <w:t xml:space="preserve">Dott.ssa Giovanna Montagna </w:t>
      </w:r>
    </w:p>
    <w:p w14:paraId="5F376297" w14:textId="77777777" w:rsidR="007D3D97" w:rsidRPr="005731D7" w:rsidRDefault="007D3D97" w:rsidP="007D3D97">
      <w:pPr>
        <w:ind w:left="0" w:hanging="2"/>
        <w:jc w:val="right"/>
        <w:rPr>
          <w:rFonts w:ascii="Calibri" w:eastAsia="Calibri" w:hAnsi="Calibri" w:cs="Calibri"/>
          <w:i/>
          <w:sz w:val="22"/>
          <w:szCs w:val="22"/>
        </w:rPr>
      </w:pPr>
    </w:p>
    <w:p w14:paraId="36F15217" w14:textId="77F786C9" w:rsidR="00A61A24" w:rsidRDefault="007D3D97" w:rsidP="007D3D97">
      <w:pPr>
        <w:ind w:left="0" w:hanging="2"/>
        <w:jc w:val="right"/>
        <w:rPr>
          <w:rFonts w:ascii="Calibri" w:eastAsia="Calibri" w:hAnsi="Calibri" w:cs="Calibri"/>
          <w:color w:val="000000"/>
        </w:rPr>
      </w:pPr>
      <w:r w:rsidRPr="005731D7">
        <w:rPr>
          <w:rFonts w:ascii="Calibri" w:eastAsia="Calibri" w:hAnsi="Calibri" w:cs="Calibri"/>
          <w:i/>
          <w:sz w:val="22"/>
          <w:szCs w:val="22"/>
        </w:rPr>
        <w:t xml:space="preserve">                  </w:t>
      </w:r>
      <w:r w:rsidRPr="005731D7">
        <w:rPr>
          <w:rFonts w:ascii="Calibri" w:eastAsia="Calibri" w:hAnsi="Calibri" w:cs="Calibri"/>
          <w:sz w:val="22"/>
          <w:szCs w:val="22"/>
        </w:rPr>
        <w:t>Firma autografa sostituita a mezzo stampa ai sensi dell'art. 3 comma 2 del D.L. 39/93</w:t>
      </w:r>
    </w:p>
    <w:p w14:paraId="62E70B67" w14:textId="77777777" w:rsidR="00A61A24" w:rsidRDefault="00000000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</w:t>
      </w:r>
    </w:p>
    <w:sectPr w:rsidR="00A61A2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84" w:right="1134" w:bottom="1134" w:left="1134" w:header="27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BE6D" w14:textId="77777777" w:rsidR="00502627" w:rsidRDefault="00502627">
      <w:pPr>
        <w:spacing w:line="240" w:lineRule="auto"/>
        <w:ind w:left="0" w:hanging="2"/>
      </w:pPr>
      <w:r>
        <w:separator/>
      </w:r>
    </w:p>
  </w:endnote>
  <w:endnote w:type="continuationSeparator" w:id="0">
    <w:p w14:paraId="76069704" w14:textId="77777777" w:rsidR="00502627" w:rsidRDefault="0050262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FD93BAB-421A-4797-BC83-D11238C034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BA0F2C7-04EE-4D8C-A513-334C1A599DDA}"/>
    <w:embedBold r:id="rId3" w:fontKey="{5E80C57C-814B-4175-AF03-3CAA9DBFD299}"/>
    <w:embedItalic r:id="rId4" w:fontKey="{0F578AF0-4551-4FF4-8974-598034D951D7}"/>
    <w:embedBoldItalic r:id="rId5" w:fontKey="{225DF9F2-7A0D-43DB-BE6C-304C4D635EC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3F88B3C0-9AE8-41DF-8B0B-92184D79047C}"/>
    <w:embedItalic r:id="rId7" w:fontKey="{4AA9C65E-BD1E-4E6C-96B9-EBE734933B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yon Script">
    <w:charset w:val="00"/>
    <w:family w:val="auto"/>
    <w:pitch w:val="default"/>
    <w:embedRegular r:id="rId8" w:fontKey="{25B06B84-4EB8-49FA-AEA4-F27EEA2850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6C4252B-4400-461D-978E-C1EFBF3D1E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5E3A" w14:textId="77777777" w:rsidR="00A61A24" w:rsidRDefault="00A61A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BBE3" w14:textId="77777777" w:rsidR="00A61A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D3D97">
      <w:rPr>
        <w:noProof/>
        <w:color w:val="000000"/>
      </w:rPr>
      <w:t>1</w:t>
    </w:r>
    <w:r>
      <w:rPr>
        <w:color w:val="000000"/>
      </w:rPr>
      <w:fldChar w:fldCharType="end"/>
    </w:r>
  </w:p>
  <w:p w14:paraId="716600EE" w14:textId="77777777" w:rsidR="00A61A24" w:rsidRDefault="00A61A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BAD5" w14:textId="77777777" w:rsidR="00A61A24" w:rsidRDefault="00A61A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C3BC" w14:textId="77777777" w:rsidR="00502627" w:rsidRDefault="00502627">
      <w:pPr>
        <w:spacing w:line="240" w:lineRule="auto"/>
        <w:ind w:left="0" w:hanging="2"/>
      </w:pPr>
      <w:r>
        <w:separator/>
      </w:r>
    </w:p>
  </w:footnote>
  <w:footnote w:type="continuationSeparator" w:id="0">
    <w:p w14:paraId="01A2C95B" w14:textId="77777777" w:rsidR="00502627" w:rsidRDefault="0050262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B551" w14:textId="77777777" w:rsidR="00A61A24" w:rsidRDefault="00A61A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CBFC8" w14:textId="77777777" w:rsidR="00A61A24" w:rsidRDefault="00A61A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AC07" w14:textId="77777777" w:rsidR="00A61A24" w:rsidRDefault="00A61A2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F62"/>
    <w:multiLevelType w:val="multilevel"/>
    <w:tmpl w:val="BCB027CA"/>
    <w:lvl w:ilvl="0">
      <w:start w:val="6"/>
      <w:numFmt w:val="decimal"/>
      <w:lvlText w:val="%1."/>
      <w:lvlJc w:val="left"/>
      <w:pPr>
        <w:ind w:left="644" w:hanging="358"/>
      </w:pPr>
      <w:rPr>
        <w:b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5C13E86"/>
    <w:multiLevelType w:val="multilevel"/>
    <w:tmpl w:val="BB96E97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A0A3098"/>
    <w:multiLevelType w:val="multilevel"/>
    <w:tmpl w:val="E13EBDEA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01E4C0E"/>
    <w:multiLevelType w:val="multilevel"/>
    <w:tmpl w:val="0C6CF664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23037545"/>
    <w:multiLevelType w:val="multilevel"/>
    <w:tmpl w:val="1CB48D60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7EF3F9B"/>
    <w:multiLevelType w:val="multilevel"/>
    <w:tmpl w:val="A6DA778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64F206F"/>
    <w:multiLevelType w:val="multilevel"/>
    <w:tmpl w:val="134E087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0C33FDE"/>
    <w:multiLevelType w:val="multilevel"/>
    <w:tmpl w:val="BA68D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24645DE"/>
    <w:multiLevelType w:val="multilevel"/>
    <w:tmpl w:val="28186490"/>
    <w:lvl w:ilvl="0">
      <w:start w:val="1"/>
      <w:numFmt w:val="bullet"/>
      <w:lvlText w:val="o"/>
      <w:lvlJc w:val="left"/>
      <w:pPr>
        <w:ind w:left="71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AE16286"/>
    <w:multiLevelType w:val="multilevel"/>
    <w:tmpl w:val="D3B2F088"/>
    <w:lvl w:ilvl="0">
      <w:start w:val="1"/>
      <w:numFmt w:val="bullet"/>
      <w:lvlText w:val="o"/>
      <w:lvlJc w:val="left"/>
      <w:pPr>
        <w:ind w:left="786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50D703E8"/>
    <w:multiLevelType w:val="multilevel"/>
    <w:tmpl w:val="1FB019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5FB036B0"/>
    <w:multiLevelType w:val="multilevel"/>
    <w:tmpl w:val="9064DBF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i w:val="0"/>
        <w:color w:val="000000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67ED41A5"/>
    <w:multiLevelType w:val="multilevel"/>
    <w:tmpl w:val="0E30B31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55860613">
    <w:abstractNumId w:val="4"/>
  </w:num>
  <w:num w:numId="2" w16cid:durableId="1369376612">
    <w:abstractNumId w:val="3"/>
  </w:num>
  <w:num w:numId="3" w16cid:durableId="267543529">
    <w:abstractNumId w:val="2"/>
  </w:num>
  <w:num w:numId="4" w16cid:durableId="214002386">
    <w:abstractNumId w:val="0"/>
  </w:num>
  <w:num w:numId="5" w16cid:durableId="1355182113">
    <w:abstractNumId w:val="8"/>
  </w:num>
  <w:num w:numId="6" w16cid:durableId="2076195741">
    <w:abstractNumId w:val="6"/>
  </w:num>
  <w:num w:numId="7" w16cid:durableId="812603338">
    <w:abstractNumId w:val="10"/>
  </w:num>
  <w:num w:numId="8" w16cid:durableId="1077049877">
    <w:abstractNumId w:val="7"/>
  </w:num>
  <w:num w:numId="9" w16cid:durableId="330522687">
    <w:abstractNumId w:val="5"/>
  </w:num>
  <w:num w:numId="10" w16cid:durableId="146089594">
    <w:abstractNumId w:val="9"/>
  </w:num>
  <w:num w:numId="11" w16cid:durableId="1099643124">
    <w:abstractNumId w:val="12"/>
  </w:num>
  <w:num w:numId="12" w16cid:durableId="1126309933">
    <w:abstractNumId w:val="11"/>
  </w:num>
  <w:num w:numId="13" w16cid:durableId="2033148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A24"/>
    <w:rsid w:val="00232114"/>
    <w:rsid w:val="00502627"/>
    <w:rsid w:val="007D3D97"/>
    <w:rsid w:val="00A6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F7741"/>
  <w15:docId w15:val="{C6039FB8-0C75-4C59-BFAE-53D04B9F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rFonts w:eastAsia="SimSun"/>
      <w:position w:val="-1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suppressAutoHyphens/>
      <w:jc w:val="center"/>
    </w:pPr>
    <w:rPr>
      <w:rFonts w:eastAsia="Times New Roman"/>
      <w:sz w:val="32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atteredellanota">
    <w:name w:val="Carattere della nota"/>
    <w:rPr>
      <w:w w:val="100"/>
      <w:position w:val="-1"/>
      <w:effect w:val="none"/>
      <w:vertAlign w:val="superscript"/>
      <w:cs w:val="0"/>
      <w:em w:val="none"/>
    </w:rPr>
  </w:style>
  <w:style w:type="paragraph" w:styleId="Paragrafoelenco">
    <w:name w:val="List Paragraph"/>
    <w:basedOn w:val="Normale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Nessunaspaziatura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2"/>
      <w:szCs w:val="22"/>
      <w:lang w:eastAsia="ar-SA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Times New Roman" w:eastAsia="SimSu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Times New Roman" w:eastAsia="SimSu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styleId="Collegamentoipertestuale">
    <w:name w:val="Hyperlink"/>
    <w:qFormat/>
    <w:rPr>
      <w:color w:val="666666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uppressAutoHyphens/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Times New Roman" w:eastAsia="Times New Roman" w:hAnsi="Times New Roman"/>
      <w:w w:val="100"/>
      <w:position w:val="-1"/>
      <w:sz w:val="32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vialelibertavigevano.edu.it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pvic83100r@pec.istruzione.It" TargetMode="External"/><Relationship Id="rId17" Type="http://schemas.openxmlformats.org/officeDocument/2006/relationships/hyperlink" Target="about:blan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3100r@istruzione.i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4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VSwf/Fpw6q1sx9H4sH7rr8Ycjw==">CgMxLjAyDmguNzl4OGR5emV4eHc1OAByITFib0p6VmpjbE1nR2NWc01NcHVZVXNEMjMxZ0x3X2JuQg==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2724</Words>
  <Characters>15531</Characters>
  <Application>Microsoft Office Word</Application>
  <DocSecurity>0</DocSecurity>
  <Lines>129</Lines>
  <Paragraphs>36</Paragraphs>
  <ScaleCrop>false</ScaleCrop>
  <Company/>
  <LinksUpToDate>false</LinksUpToDate>
  <CharactersWithSpaces>18219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ANTONELLA D'ARCO</cp:lastModifiedBy>
  <cp:revision>2</cp:revision>
  <dcterms:created xsi:type="dcterms:W3CDTF">2023-11-06T08:25:00Z</dcterms:created>
  <dcterms:modified xsi:type="dcterms:W3CDTF">2025-09-22T13:01:00Z</dcterms:modified>
</cp:coreProperties>
</file>