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both"/>
        <w:rPr/>
      </w:pPr>
      <w:bookmarkStart w:colFirst="0" w:colLast="0" w:name="_heading=h.30j0zll" w:id="0"/>
      <w:bookmarkEnd w:id="0"/>
      <w:r w:rsidDel="00000000" w:rsidR="00000000" w:rsidRPr="00000000">
        <w:rPr>
          <w:rtl w:val="0"/>
        </w:rPr>
      </w:r>
    </w:p>
    <w:tbl>
      <w:tblPr>
        <w:tblStyle w:val="Table1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15"/>
        <w:gridCol w:w="2869"/>
        <w:gridCol w:w="2382"/>
        <w:gridCol w:w="2162"/>
        <w:tblGridChange w:id="0">
          <w:tblGrid>
            <w:gridCol w:w="2215"/>
            <w:gridCol w:w="2869"/>
            <w:gridCol w:w="2382"/>
            <w:gridCol w:w="2162"/>
          </w:tblGrid>
        </w:tblGridChange>
      </w:tblGrid>
      <w:tr>
        <w:trPr>
          <w:cantSplit w:val="0"/>
          <w:trHeight w:val="104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2">
            <w:pPr>
              <w:spacing w:after="0"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0" distT="0" distL="0" distR="0">
                  <wp:extent cx="3067050" cy="310515"/>
                  <wp:effectExtent b="0" l="0" r="0" t="0"/>
                  <wp:docPr id="8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7050" cy="31051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04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</w:rPr>
              <w:drawing>
                <wp:inline distB="0" distT="0" distL="0" distR="0">
                  <wp:extent cx="2733675" cy="685800"/>
                  <wp:effectExtent b="0" l="0" r="0" t="0"/>
                  <wp:docPr descr="Home - KK Pon-Fesr | Know K." id="7" name="image4.jpg"/>
                  <a:graphic>
                    <a:graphicData uri="http://schemas.openxmlformats.org/drawingml/2006/picture">
                      <pic:pic>
                        <pic:nvPicPr>
                          <pic:cNvPr descr="Home - KK Pon-Fesr | Know K." id="0" name="image4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3675" cy="685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6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6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0" distT="0" distL="0" distR="0">
                  <wp:extent cx="419100" cy="485775"/>
                  <wp:effectExtent b="0" l="0" r="0" t="0"/>
                  <wp:docPr descr="Emblema della Repubblica Italiana - Wikipedia" id="9" name="image3.png"/>
                  <a:graphic>
                    <a:graphicData uri="http://schemas.openxmlformats.org/drawingml/2006/picture">
                      <pic:pic>
                        <pic:nvPicPr>
                          <pic:cNvPr descr="Emblema della Repubblica Italiana - Wikipedia" id="0" name="image3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857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0" w:line="240" w:lineRule="auto"/>
              <w:jc w:val="center"/>
              <w:rPr>
                <w:rFonts w:ascii="Pinyon Script" w:cs="Pinyon Script" w:eastAsia="Pinyon Script" w:hAnsi="Pinyon Script"/>
                <w:sz w:val="32"/>
                <w:szCs w:val="32"/>
              </w:rPr>
            </w:pPr>
            <w:r w:rsidDel="00000000" w:rsidR="00000000" w:rsidRPr="00000000">
              <w:rPr>
                <w:rFonts w:ascii="Pinyon Script" w:cs="Pinyon Script" w:eastAsia="Pinyon Script" w:hAnsi="Pinyon Script"/>
                <w:sz w:val="32"/>
                <w:szCs w:val="32"/>
                <w:rtl w:val="0"/>
              </w:rPr>
              <w:t xml:space="preserve">Ministero dell’Istruzione e del Merito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08">
            <w:pPr>
              <w:spacing w:after="0"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ISTITUTO COMPRENSIVO STATALE DI VIALE LIBERTA’</w:t>
            </w:r>
          </w:p>
          <w:p w:rsidR="00000000" w:rsidDel="00000000" w:rsidP="00000000" w:rsidRDefault="00000000" w:rsidRPr="00000000" w14:paraId="0000000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Scuole dell’Infanzia “C. Corsico” - “S. Maria delle Vigne”</w:t>
            </w:r>
          </w:p>
          <w:p w:rsidR="00000000" w:rsidDel="00000000" w:rsidP="00000000" w:rsidRDefault="00000000" w:rsidRPr="00000000" w14:paraId="0000000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Scuole Primarie “E. De Amicis” - “A. Botto”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Scuola Secondaria di Primo Grado “G. Robecchi”</w:t>
            </w:r>
          </w:p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Viale Libertà, 32 – 27029 Vigevano (PV)  Tel. 0381/42464 -  Fax  0381/42474</w:t>
            </w:r>
          </w:p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e-mail </w:t>
            </w:r>
            <w:hyperlink r:id="rId10">
              <w:r w:rsidDel="00000000" w:rsidR="00000000" w:rsidRPr="00000000">
                <w:rPr>
                  <w:color w:val="0000ff"/>
                  <w:sz w:val="16"/>
                  <w:szCs w:val="16"/>
                  <w:u w:val="single"/>
                  <w:rtl w:val="0"/>
                </w:rPr>
                <w:t xml:space="preserve">pvic83100r@istruzione.it</w:t>
              </w:r>
            </w:hyperlink>
            <w:r w:rsidDel="00000000" w:rsidR="00000000" w:rsidRPr="00000000">
              <w:rPr>
                <w:sz w:val="16"/>
                <w:szCs w:val="16"/>
                <w:rtl w:val="0"/>
              </w:rPr>
              <w:t xml:space="preserve"> -  Pec: </w:t>
            </w:r>
            <w:hyperlink r:id="rId11">
              <w:r w:rsidDel="00000000" w:rsidR="00000000" w:rsidRPr="00000000">
                <w:rPr>
                  <w:color w:val="0000ff"/>
                  <w:sz w:val="16"/>
                  <w:szCs w:val="16"/>
                  <w:u w:val="single"/>
                  <w:rtl w:val="0"/>
                </w:rPr>
                <w:t xml:space="preserve">pvic83100r@pec.istruzione.it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Sito internet: </w:t>
            </w:r>
            <w:hyperlink r:id="rId12">
              <w:r w:rsidDel="00000000" w:rsidR="00000000" w:rsidRPr="00000000">
                <w:rPr>
                  <w:color w:val="0000ff"/>
                  <w:sz w:val="16"/>
                  <w:szCs w:val="16"/>
                  <w:u w:val="single"/>
                  <w:rtl w:val="0"/>
                </w:rPr>
                <w:t xml:space="preserve">www.icvialelibertavigevano.edu.it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Codice Fiscale  94034000185</w:t>
            </w:r>
          </w:p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Codice Meccanografico: PVIC83100R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</w:rPr>
              <w:drawing>
                <wp:inline distB="0" distT="0" distL="0" distR="0">
                  <wp:extent cx="1143000" cy="695325"/>
                  <wp:effectExtent b="0" l="0" r="0" t="0"/>
                  <wp:docPr descr="Descrizione: C:\Users\ALESSIO\Dropbox\ISTITUTO.png" id="10" name="image1.png"/>
                  <a:graphic>
                    <a:graphicData uri="http://schemas.openxmlformats.org/drawingml/2006/picture">
                      <pic:pic>
                        <pic:nvPicPr>
                          <pic:cNvPr descr="Descrizione: C:\Users\ALESSIO\Dropbox\ISTITUTO.png" id="0" name="image1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6953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/>
      </w:pPr>
      <w:r w:rsidDel="00000000" w:rsidR="00000000" w:rsidRPr="00000000">
        <w:rPr>
          <w:rtl w:val="0"/>
        </w:rPr>
        <w:t xml:space="preserve">PIANO DIDATTICO PERSONALIZZATO</w:t>
      </w:r>
    </w:p>
    <w:p w:rsidR="00000000" w:rsidDel="00000000" w:rsidP="00000000" w:rsidRDefault="00000000" w:rsidRPr="00000000" w14:paraId="00000015">
      <w:pPr>
        <w:jc w:val="both"/>
        <w:rPr/>
      </w:pPr>
      <w:r w:rsidDel="00000000" w:rsidR="00000000" w:rsidRPr="00000000">
        <w:rPr>
          <w:rtl w:val="0"/>
        </w:rPr>
        <w:t xml:space="preserve">ANNO SCOLASTICO   ………………………………………………………</w:t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rtl w:val="0"/>
        </w:rPr>
        <w:t xml:space="preserve">ORDINE DI SCUOLA   ………………………………………………………</w:t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  <w:t xml:space="preserve">PLESSO  ………………………………………………………………………</w:t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tl w:val="0"/>
        </w:rPr>
        <w:t xml:space="preserve">CLASSE/ SEZIONE   …………………………………………………………</w:t>
      </w:r>
    </w:p>
    <w:p w:rsidR="00000000" w:rsidDel="00000000" w:rsidP="00000000" w:rsidRDefault="00000000" w:rsidRPr="00000000" w14:paraId="00000019">
      <w:pPr>
        <w:jc w:val="both"/>
        <w:rPr/>
      </w:pPr>
      <w:r w:rsidDel="00000000" w:rsidR="00000000" w:rsidRPr="00000000">
        <w:rPr>
          <w:rtl w:val="0"/>
        </w:rPr>
        <w:t xml:space="preserve">COORDINATORE DI CLASSE  …………………………………………….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DATI ANAGRAFICI</w:t>
      </w:r>
    </w:p>
    <w:tbl>
      <w:tblPr>
        <w:tblStyle w:val="Table2"/>
        <w:tblW w:w="977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889"/>
        <w:gridCol w:w="4889"/>
        <w:tblGridChange w:id="0">
          <w:tblGrid>
            <w:gridCol w:w="4889"/>
            <w:gridCol w:w="488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Nome e cognome</w:t>
            </w:r>
          </w:p>
          <w:p w:rsidR="00000000" w:rsidDel="00000000" w:rsidP="00000000" w:rsidRDefault="00000000" w:rsidRPr="00000000" w14:paraId="0000001D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Data di nascita</w:t>
            </w:r>
          </w:p>
          <w:p w:rsidR="00000000" w:rsidDel="00000000" w:rsidP="00000000" w:rsidRDefault="00000000" w:rsidRPr="00000000" w14:paraId="00000021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Diagnosi o indicazioni cliniche</w:t>
            </w:r>
          </w:p>
          <w:p w:rsidR="00000000" w:rsidDel="00000000" w:rsidP="00000000" w:rsidRDefault="00000000" w:rsidRPr="00000000" w14:paraId="00000025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Redatta da</w:t>
            </w:r>
          </w:p>
          <w:p w:rsidR="00000000" w:rsidDel="00000000" w:rsidP="00000000" w:rsidRDefault="00000000" w:rsidRPr="00000000" w14:paraId="00000029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In data</w:t>
            </w:r>
          </w:p>
          <w:p w:rsidR="00000000" w:rsidDel="00000000" w:rsidP="00000000" w:rsidRDefault="00000000" w:rsidRPr="00000000" w14:paraId="0000002D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ANALISI DEI BISOGNI E DELLE RISORSE</w:t>
      </w:r>
    </w:p>
    <w:p w:rsidR="00000000" w:rsidDel="00000000" w:rsidP="00000000" w:rsidRDefault="00000000" w:rsidRPr="00000000" w14:paraId="00000031">
      <w:pPr>
        <w:jc w:val="both"/>
        <w:rPr>
          <w:i w:val="1"/>
        </w:rPr>
      </w:pPr>
      <w:r w:rsidDel="00000000" w:rsidR="00000000" w:rsidRPr="00000000">
        <w:rPr>
          <w:i w:val="1"/>
          <w:rtl w:val="0"/>
        </w:rPr>
        <w:t xml:space="preserve">( descrizione sintetica dei bisogni educativi speciali)</w:t>
      </w:r>
    </w:p>
    <w:tbl>
      <w:tblPr>
        <w:tblStyle w:val="Table3"/>
        <w:tblW w:w="977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778"/>
        <w:tblGridChange w:id="0">
          <w:tblGrid>
            <w:gridCol w:w="977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Pu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nti di forza e risorse individuali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indagare su punti di forza e risorse dell’ alunno da sfruttare in seguito per sostenere le azioni didattiche: interessi, competenze anche extrascolastiche, abilità sociali, impegni su compiti graditi,…)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77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778"/>
        <w:tblGridChange w:id="0">
          <w:tblGrid>
            <w:gridCol w:w="977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B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Risorse e criticità del contesto classe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spazi, compagni, adulti, territorio)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77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778"/>
        <w:tblGridChange w:id="0">
          <w:tblGrid>
            <w:gridCol w:w="977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PROGRAMMAZIONE DEGLI INTERVENTI DIDATTICO- EDUCATIVI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sintetizzare le linee di personalizzazione didattica che si intendono perseguire)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77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778"/>
        <w:tblGridChange w:id="0">
          <w:tblGrid>
            <w:gridCol w:w="977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Interventi per potenziare l’ autonomia di studio e i processi di metacognizione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(facilitazione, sviluppo di autonomie, strutturazione, livelli minimi, apporto dei compagni,…)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Interventi per migliorare le competenze di accesso al testo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 individuazione di concetti chiave, preconoscenze, apprendimento dall’ esperienza, analisi costruttiva dell’ errore, promozione di inferenze, didattica laboratoriale,…)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Personalizzare gli interventi con strategie di facilitazione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 diverse strategie di lettura, dispositivi paratestuali,, comprensione del testo, consapevolezza fonologica e fonetica,…)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Calibrare gli obiettivi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 definire le programmazioni disciplinari calibrandole su livelli minimi attesi per le competenze in uscita, se necessario )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heading=h.gjdgxs" w:id="1"/>
            <w:bookmarkEnd w:id="1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Attivazione della risorsa compagni, clima di classe inclusivo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 favorire clima positivo, promuovere rapporti amicali e reti di solidarietà, gestire conflitti, cooperative learning, tutoring tra pari)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STRUMENTI COMPENSATIVI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elencare gli strumenti che si intende effettivamente usare, es.: tecnologie informatiche compensative, uso del PC per la scrittura e per la lettura con sintesi vocale, uso dei libri digitali, registratore e audiolibri, calcolatrice e altri supporti per il calcolo, schemi, tabelle, mappe, supporti mnemonici,…)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77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778"/>
        <w:tblGridChange w:id="0">
          <w:tblGrid>
            <w:gridCol w:w="977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MISURE DISPENSATIVE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(individuazione delle prestazioni da cui è preferibile dispensare, es.  da specifiche attività di lettura e scrittura, dall’ esecuzione di alcuni compiti, da attività a elevata componente mnemonica,…)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77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778"/>
        <w:tblGridChange w:id="0">
          <w:tblGrid>
            <w:gridCol w:w="977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CRITERI E FORME DI VALUTAZIONE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(principi generali di personalizzazione applicati alla valutazione: valutazione formativa, valorizzazione del processo di apprendimento, attenzione più al contenuto che alla forma, forma di valutazione personalizzata, organizzazione di prove orali, prove scritte, pianificazione delle verifiche…)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77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778"/>
        <w:tblGridChange w:id="0">
          <w:tblGrid>
            <w:gridCol w:w="977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IMPEGNI DELLA FAMIGLIA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esplicitare e condividere i principi dell’ azione educativa: sostenere la motivazione e l’ impegno, condividere i criteri di valutazione, concordare tempi e modi per lo scambio informatico famiglia/ scuola.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Supporto e verifica nel lavoro a casa: verifica dello svolgimento dei compiti assegnati, controllo dei materiali, controllo del diario, gestione di un piano studio settimanale.)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77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778"/>
        <w:tblGridChange w:id="0">
          <w:tblGrid>
            <w:gridCol w:w="977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Vigevano, lì _________________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77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889"/>
        <w:gridCol w:w="4889"/>
        <w:tblGridChange w:id="0">
          <w:tblGrid>
            <w:gridCol w:w="4889"/>
            <w:gridCol w:w="4889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GLI INSEGNANTI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FIRMA                                                        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FIRMA DEI GENITORI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spacing w:line="240" w:lineRule="auto"/>
        <w:jc w:val="right"/>
        <w:rPr/>
      </w:pPr>
      <w:r w:rsidDel="00000000" w:rsidR="00000000" w:rsidRPr="00000000">
        <w:rPr>
          <w:rtl w:val="0"/>
        </w:rPr>
        <w:t xml:space="preserve">Il Dirigente Scolastico</w:t>
        <w:tab/>
      </w:r>
    </w:p>
    <w:p w:rsidR="00000000" w:rsidDel="00000000" w:rsidP="00000000" w:rsidRDefault="00000000" w:rsidRPr="00000000" w14:paraId="000000B9">
      <w:pPr>
        <w:tabs>
          <w:tab w:val="left" w:leader="none" w:pos="5580"/>
        </w:tabs>
        <w:spacing w:line="240" w:lineRule="auto"/>
        <w:jc w:val="right"/>
        <w:rPr>
          <w:i w:val="1"/>
        </w:rPr>
      </w:pPr>
      <w:r w:rsidDel="00000000" w:rsidR="00000000" w:rsidRPr="00000000">
        <w:rPr>
          <w:rtl w:val="0"/>
        </w:rPr>
        <w:tab/>
        <w:t xml:space="preserve">Dott.ssa Giovanna Montagna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spacing w:line="240" w:lineRule="auto"/>
        <w:jc w:val="right"/>
        <w:rPr/>
      </w:pPr>
      <w:r w:rsidDel="00000000" w:rsidR="00000000" w:rsidRPr="00000000">
        <w:rPr>
          <w:i w:val="1"/>
          <w:rtl w:val="0"/>
        </w:rPr>
        <w:t xml:space="preserve">                  </w:t>
      </w:r>
      <w:r w:rsidDel="00000000" w:rsidR="00000000" w:rsidRPr="00000000">
        <w:rPr>
          <w:rtl w:val="0"/>
        </w:rPr>
        <w:t xml:space="preserve">Firma autografa sostituita a mezzo stampa ai sensi dell'art. 3 comma 2 del D.L. 39/93</w:t>
      </w:r>
    </w:p>
    <w:p w:rsidR="00000000" w:rsidDel="00000000" w:rsidP="00000000" w:rsidRDefault="00000000" w:rsidRPr="00000000" w14:paraId="000000BB">
      <w:pPr>
        <w:tabs>
          <w:tab w:val="left" w:leader="none" w:pos="0"/>
        </w:tabs>
        <w:jc w:val="both"/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Pinyon Script">
    <w:embedRegular w:fontKey="{00000000-0000-0000-0000-000000000000}" r:id="rId1" w:subsetted="0"/>
  </w:font>
  <w:font w:name="Noto Sans Symbols">
    <w:embedRegular w:fontKey="{00000000-0000-0000-0000-000000000000}" r:id="rId2" w:subsetted="0"/>
    <w:embedBold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-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sid w:val="00133F0F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Grigliatabella">
    <w:name w:val="Table Grid"/>
    <w:basedOn w:val="Tabellanormale"/>
    <w:uiPriority w:val="59"/>
    <w:rsid w:val="00811F7C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Nessunaspaziatura">
    <w:name w:val="No Spacing"/>
    <w:uiPriority w:val="1"/>
    <w:qFormat w:val="1"/>
    <w:rsid w:val="0007651B"/>
    <w:pPr>
      <w:spacing w:after="0" w:line="240" w:lineRule="auto"/>
    </w:pPr>
  </w:style>
  <w:style w:type="paragraph" w:styleId="Paragrafoelenco">
    <w:name w:val="List Paragraph"/>
    <w:basedOn w:val="Normale"/>
    <w:uiPriority w:val="34"/>
    <w:qFormat w:val="1"/>
    <w:rsid w:val="00BE6F6E"/>
    <w:pPr>
      <w:ind w:left="720"/>
      <w:contextualSpacing w:val="1"/>
    </w:pPr>
  </w:style>
  <w:style w:type="character" w:styleId="Collegamentoipertestuale">
    <w:name w:val="Hyperlink"/>
    <w:basedOn w:val="Carpredefinitoparagrafo"/>
    <w:uiPriority w:val="99"/>
    <w:semiHidden w:val="1"/>
    <w:unhideWhenUsed w:val="1"/>
    <w:rsid w:val="009979EC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9979EC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9979EC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pvic83100r@pec.istruzione.It" TargetMode="External"/><Relationship Id="rId10" Type="http://schemas.openxmlformats.org/officeDocument/2006/relationships/hyperlink" Target="mailto:pvic83100r@istruzione.it" TargetMode="External"/><Relationship Id="rId13" Type="http://schemas.openxmlformats.org/officeDocument/2006/relationships/image" Target="media/image1.png"/><Relationship Id="rId12" Type="http://schemas.openxmlformats.org/officeDocument/2006/relationships/hyperlink" Target="http://www.icvialelibertavigevano.edu.i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4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inyonScript-regular.ttf"/><Relationship Id="rId2" Type="http://schemas.openxmlformats.org/officeDocument/2006/relationships/font" Target="fonts/NotoSansSymbols-regular.ttf"/><Relationship Id="rId3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Z6tCiZchUCYKzEHFh9ni+q+nCA==">CgMxLjAyCWguMzBqMHpsbDIIaC5namRneHM4AHIhMUxHdzh4Ym5iZU4yYUpmXzRla2NibGoxV2JXd1hJbEgw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2018-08-29T12:56:00Z</dcterms:created>
  <dc:creator>Greta</dc:creator>
</cp:coreProperties>
</file>