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ISTITUTO COMPRENSIVO STATALE DI VIALE LIBERTÀ </w:t>
      </w:r>
    </w:p>
    <w:p w14:paraId="00000002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VIGEVANO (PV)</w:t>
      </w:r>
    </w:p>
    <w:p w14:paraId="00000003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Attestazione richiesta di trattenimento</w:t>
      </w:r>
    </w:p>
    <w:p w14:paraId="00000005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https://drive.google.com/open?id=0BxQlftX7nqKlak1sd0I1YnpMYW81aFhPR3VjQzdTTDdncE9J</w:t>
        </w:r>
      </w:hyperlink>
    </w:p>
    <w:p w14:paraId="00000006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796B"/>
          <w:sz w:val="24"/>
          <w:szCs w:val="24"/>
        </w:rPr>
      </w:pPr>
    </w:p>
    <w:p w14:paraId="00000007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8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A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 propone un progetto di trattenimento alla scuola dell’infanzia per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l’a.s.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20__- 20__ per l’alunno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indicare le prime due lettere del cognome e del nome</w:t>
      </w:r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0000000B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C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Cognome: _____ Nome: _____</w:t>
      </w:r>
    </w:p>
    <w:p w14:paraId="0000000D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frequentante la Scuola dell'Infanzia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“ _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________________________________________”</w:t>
      </w:r>
    </w:p>
    <w:p w14:paraId="0000000E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0F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left="2158" w:right="6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0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i/>
          <w:color w:val="000000"/>
          <w:sz w:val="16"/>
          <w:szCs w:val="16"/>
        </w:rPr>
        <w:tab/>
      </w:r>
    </w:p>
    <w:p w14:paraId="00000011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2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right="68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3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 attesta che agli atti della scuola sono stati acquisiti:</w:t>
      </w:r>
    </w:p>
    <w:p w14:paraId="00000014" w14:textId="77777777" w:rsidR="00794A63" w:rsidRDefault="00E63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parere tecnico degli specialisti che hanno in carico l’alunno;</w:t>
      </w:r>
    </w:p>
    <w:p w14:paraId="00000015" w14:textId="77777777" w:rsidR="00794A63" w:rsidRDefault="00E63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assenso della famiglia;</w:t>
      </w:r>
    </w:p>
    <w:p w14:paraId="00000016" w14:textId="77777777" w:rsidR="00794A63" w:rsidRDefault="00E63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parere del team dei docenti;</w:t>
      </w:r>
    </w:p>
    <w:p w14:paraId="00000017" w14:textId="77777777" w:rsidR="00794A63" w:rsidRDefault="00E63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progetto educativo-didattico</w:t>
      </w:r>
    </w:p>
    <w:p w14:paraId="00000018" w14:textId="77777777" w:rsidR="00794A63" w:rsidRDefault="00E634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delibera dell’organo collegiale</w:t>
      </w:r>
      <w:r>
        <w:rPr>
          <w:rFonts w:ascii="Calibri" w:eastAsia="Calibri" w:hAnsi="Calibri" w:cs="Calibri"/>
          <w:sz w:val="24"/>
          <w:szCs w:val="24"/>
        </w:rPr>
        <w:t xml:space="preserve"> del __________</w:t>
      </w:r>
    </w:p>
    <w:p w14:paraId="00000019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1B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Vigevano, lì _____________________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</w:t>
      </w:r>
    </w:p>
    <w:p w14:paraId="0000001C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E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ind w:left="5664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F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0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1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2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3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4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5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6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33"/>
        </w:rPr>
      </w:pPr>
    </w:p>
    <w:p w14:paraId="00000027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0000028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0000029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000002A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000002B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u w:val="single"/>
        </w:rPr>
      </w:pPr>
    </w:p>
    <w:p w14:paraId="0000002C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PROGETTO EDUCATIVO E DIDATTICO </w:t>
      </w:r>
    </w:p>
    <w:p w14:paraId="0000002D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PER IL TRATTENIMENTO ALLA SCUOLA DELL’INFANZIA DEL BAMBINO </w:t>
      </w:r>
    </w:p>
    <w:p w14:paraId="0000002E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0000002F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COGNOME_________________________ NOME ___________________________ </w:t>
      </w:r>
    </w:p>
    <w:p w14:paraId="00000030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Codice fiscale ______________________ Nato a_____________ il ____________</w:t>
      </w:r>
    </w:p>
    <w:p w14:paraId="00000031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Verbale del Collegio ASL rilasciato in data ________________________________</w:t>
      </w:r>
    </w:p>
    <w:p w14:paraId="00000032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33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4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A. OBIETTIVI EDUCATIVI E SCANSIONE DELLA GIORNATA SCOLASTICA</w:t>
      </w:r>
    </w:p>
    <w:p w14:paraId="00000035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6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7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8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9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A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B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C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D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E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F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0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1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2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B. INTERVENTI EDUCATIVO-DIDATTICI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ovvero puntuale descrizione delle attività che si intendono proporre, le modalità per organizzarle anche in relazione all’articolazione dello spazio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educativo (quando e in quali angoli della sezione e/o della scuola; con quali figure adulte di riferimento; in quali momenti sono previste attività individuali, con i compagni di sezione o di altre in piccolo, medio, grande gruppo; secondo l’età o le capa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cità e il livello di apprendimento…)</w:t>
      </w:r>
    </w:p>
    <w:p w14:paraId="00000043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4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5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6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7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8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9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C. MATERIALI DIDATTICI CHE SI INTENDONO UTILIZZARE IN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RELAZIONE  ALLE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ATTIVITA’ PROPOSTE</w:t>
      </w:r>
    </w:p>
    <w:p w14:paraId="0000004A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B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C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D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4E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4F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50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0000051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D. RAPPORTI CON LA FAMIGLIA E CON GLI ESPERTI/STRUTTURE SPECIALISTICHE DEL TERRITORIO </w:t>
      </w:r>
    </w:p>
    <w:p w14:paraId="00000052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3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4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5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6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7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8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9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E. FORME DI VERIFICA E DI VALUTAZIONE DELLE ATTIVITÀ DIDATTICHE </w:t>
      </w:r>
    </w:p>
    <w:p w14:paraId="0000005A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B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C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D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E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F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0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1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2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3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4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5" w14:textId="77777777" w:rsidR="00794A63" w:rsidRDefault="00E634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F. FORME DI VERIFICA DELLA SITUAZIONE DEL BAMBINO</w:t>
      </w:r>
    </w:p>
    <w:p w14:paraId="00000066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7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8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9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A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B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C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D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6E" w14:textId="77777777" w:rsidR="00794A63" w:rsidRDefault="00794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F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70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 _______________________________</w:t>
      </w:r>
    </w:p>
    <w:p w14:paraId="00000071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72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Il Team dei docenti</w:t>
      </w:r>
    </w:p>
    <w:p w14:paraId="00000073" w14:textId="77777777" w:rsidR="00794A63" w:rsidRDefault="00794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74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00000075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00000076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00000077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00000078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00000079" w14:textId="77777777" w:rsidR="00794A63" w:rsidRDefault="00E6341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sectPr w:rsidR="00794A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F395" w14:textId="77777777" w:rsidR="00E63413" w:rsidRDefault="00E63413">
      <w:r>
        <w:separator/>
      </w:r>
    </w:p>
  </w:endnote>
  <w:endnote w:type="continuationSeparator" w:id="0">
    <w:p w14:paraId="6B413992" w14:textId="77777777" w:rsidR="00E63413" w:rsidRDefault="00E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77777777" w:rsidR="00794A63" w:rsidRDefault="00794A63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B" w14:textId="77777777" w:rsidR="00794A63" w:rsidRDefault="00E634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Calibri" w:eastAsia="Calibri" w:hAnsi="Calibri" w:cs="Calibri"/>
        <w:color w:val="808080"/>
      </w:rPr>
    </w:pPr>
    <w:r>
      <w:rPr>
        <w:rFonts w:ascii="Calibri" w:eastAsia="Calibri" w:hAnsi="Calibri" w:cs="Calibri"/>
        <w:color w:val="808080"/>
      </w:rPr>
      <w:t xml:space="preserve">PROGETTO EDUCATIVO </w:t>
    </w:r>
    <w:proofErr w:type="gramStart"/>
    <w:r>
      <w:rPr>
        <w:rFonts w:ascii="Calibri" w:eastAsia="Calibri" w:hAnsi="Calibri" w:cs="Calibri"/>
        <w:color w:val="808080"/>
      </w:rPr>
      <w:t>DIDATTICO  PER</w:t>
    </w:r>
    <w:proofErr w:type="gramEnd"/>
    <w:r>
      <w:rPr>
        <w:rFonts w:ascii="Calibri" w:eastAsia="Calibri" w:hAnsi="Calibri" w:cs="Calibri"/>
        <w:color w:val="808080"/>
      </w:rPr>
      <w:t xml:space="preserve"> IL </w:t>
    </w:r>
    <w:r>
      <w:rPr>
        <w:rFonts w:ascii="Calibri" w:eastAsia="Calibri" w:hAnsi="Calibri" w:cs="Calibri"/>
        <w:color w:val="808080"/>
      </w:rPr>
      <w:tab/>
    </w:r>
    <w:r>
      <w:rPr>
        <w:rFonts w:ascii="Calibri" w:eastAsia="Calibri" w:hAnsi="Calibri" w:cs="Calibri"/>
        <w:color w:val="808080"/>
      </w:rPr>
      <w:tab/>
      <w:t>SCUOLA DELL'INFANZIA</w:t>
    </w:r>
  </w:p>
  <w:p w14:paraId="0000007C" w14:textId="2D1B1D3F" w:rsidR="00794A63" w:rsidRDefault="00E634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after="708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808080"/>
      </w:rPr>
      <w:t xml:space="preserve">TRATTENIMENTO DELL'ALUNNO </w:t>
    </w:r>
    <w:proofErr w:type="gramStart"/>
    <w:r>
      <w:rPr>
        <w:rFonts w:ascii="Calibri" w:eastAsia="Calibri" w:hAnsi="Calibri" w:cs="Calibri"/>
        <w:color w:val="808080"/>
      </w:rPr>
      <w:t>XX.XX.</w:t>
    </w:r>
    <w:proofErr w:type="gramEnd"/>
    <w:r>
      <w:rPr>
        <w:rFonts w:ascii="Calibri" w:eastAsia="Calibri" w:hAnsi="Calibri" w:cs="Calibri"/>
        <w:color w:val="808080"/>
      </w:rPr>
      <w:tab/>
    </w:r>
    <w:r>
      <w:rPr>
        <w:rFonts w:ascii="Calibri" w:eastAsia="Calibri" w:hAnsi="Calibri" w:cs="Calibri"/>
        <w:color w:val="000000"/>
      </w:rPr>
      <w:t xml:space="preserve">Pag. </w:t>
    </w:r>
    <w:r>
      <w:rPr>
        <w:rFonts w:ascii="Calibri" w:eastAsia="Calibri" w:hAnsi="Calibri" w:cs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 w:rsidR="00AD712A">
      <w:rPr>
        <w:rFonts w:ascii="Calibri" w:eastAsia="Calibri" w:hAnsi="Calibri" w:cs="Calibri"/>
        <w:b/>
        <w:color w:val="000000"/>
      </w:rPr>
      <w:fldChar w:fldCharType="separate"/>
    </w:r>
    <w:r w:rsidR="00AD712A">
      <w:rPr>
        <w:rFonts w:ascii="Calibri" w:eastAsia="Calibri" w:hAnsi="Calibri" w:cs="Calibri"/>
        <w:b/>
        <w:noProof/>
        <w:color w:val="000000"/>
      </w:rPr>
      <w:t>1</w:t>
    </w:r>
    <w:r>
      <w:rPr>
        <w:rFonts w:ascii="Calibri" w:eastAsia="Calibri" w:hAnsi="Calibri" w:cs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di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 w:rsidR="00AD712A">
      <w:rPr>
        <w:rFonts w:ascii="Calibri" w:eastAsia="Calibri" w:hAnsi="Calibri" w:cs="Calibri"/>
        <w:color w:val="000000"/>
      </w:rPr>
      <w:fldChar w:fldCharType="separate"/>
    </w:r>
    <w:r w:rsidR="00AD712A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808080"/>
      </w:rPr>
      <w:t>(nome plesso)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E" w14:textId="77777777" w:rsidR="00794A63" w:rsidRDefault="00794A63">
    <w:pPr>
      <w:pBdr>
        <w:top w:val="nil"/>
        <w:left w:val="nil"/>
        <w:bottom w:val="nil"/>
        <w:right w:val="nil"/>
        <w:between w:val="nil"/>
      </w:pBdr>
      <w:spacing w:after="708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3DD4" w14:textId="77777777" w:rsidR="00E63413" w:rsidRDefault="00E63413">
      <w:r>
        <w:separator/>
      </w:r>
    </w:p>
  </w:footnote>
  <w:footnote w:type="continuationSeparator" w:id="0">
    <w:p w14:paraId="797F1BC0" w14:textId="77777777" w:rsidR="00E63413" w:rsidRDefault="00E6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A" w14:textId="77777777" w:rsidR="00794A63" w:rsidRDefault="00E63413">
    <w:pPr>
      <w:pBdr>
        <w:top w:val="nil"/>
        <w:left w:val="nil"/>
        <w:bottom w:val="nil"/>
        <w:right w:val="nil"/>
        <w:between w:val="nil"/>
      </w:pBdr>
      <w:spacing w:before="708"/>
      <w:jc w:val="both"/>
      <w:rPr>
        <w:color w:val="000000"/>
        <w:sz w:val="24"/>
        <w:szCs w:val="24"/>
      </w:rPr>
    </w:pPr>
    <w:r>
      <w:rPr>
        <w:rFonts w:ascii="Verdana" w:eastAsia="Verdana" w:hAnsi="Verdana" w:cs="Verdana"/>
        <w:color w:val="808080"/>
      </w:rPr>
      <w:t>ISTITUTO COMPRENSIVO STATALE DI VIALE LIBERTÀ - VIGEVANO (PV)</w:t>
    </w:r>
    <w:proofErr w:type="gramStart"/>
    <w:r>
      <w:rPr>
        <w:rFonts w:ascii="Verdana" w:eastAsia="Verdana" w:hAnsi="Verdana" w:cs="Verdana"/>
        <w:i/>
        <w:color w:val="808080"/>
      </w:rPr>
      <w:tab/>
      <w:t xml:space="preserve">  </w:t>
    </w:r>
    <w:proofErr w:type="spellStart"/>
    <w:r>
      <w:rPr>
        <w:rFonts w:ascii="Verdana" w:eastAsia="Verdana" w:hAnsi="Verdana" w:cs="Verdana"/>
        <w:i/>
        <w:color w:val="808080"/>
      </w:rPr>
      <w:t>a.s.</w:t>
    </w:r>
    <w:proofErr w:type="spellEnd"/>
    <w:proofErr w:type="gramEnd"/>
    <w:r>
      <w:rPr>
        <w:rFonts w:ascii="Verdana" w:eastAsia="Verdana" w:hAnsi="Verdana" w:cs="Verdana"/>
        <w:i/>
        <w:color w:val="808080"/>
      </w:rPr>
      <w:t xml:space="preserve"> 201</w:t>
    </w:r>
    <w:r>
      <w:rPr>
        <w:rFonts w:ascii="Verdana" w:eastAsia="Verdana" w:hAnsi="Verdana" w:cs="Verdana"/>
        <w:i/>
        <w:color w:val="808080"/>
      </w:rPr>
      <w:t>9</w:t>
    </w:r>
    <w:r>
      <w:rPr>
        <w:rFonts w:ascii="Verdana" w:eastAsia="Verdana" w:hAnsi="Verdana" w:cs="Verdana"/>
        <w:i/>
        <w:color w:val="808080"/>
      </w:rPr>
      <w:t>/20</w:t>
    </w:r>
    <w:r>
      <w:rPr>
        <w:rFonts w:ascii="Verdana" w:eastAsia="Verdana" w:hAnsi="Verdana" w:cs="Verdana"/>
        <w:i/>
        <w:color w:val="80808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D" w14:textId="77777777" w:rsidR="00794A63" w:rsidRDefault="00794A63">
    <w:pPr>
      <w:pBdr>
        <w:top w:val="nil"/>
        <w:left w:val="nil"/>
        <w:bottom w:val="nil"/>
        <w:right w:val="nil"/>
        <w:between w:val="nil"/>
      </w:pBdr>
      <w:spacing w:before="708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8CA"/>
    <w:multiLevelType w:val="multilevel"/>
    <w:tmpl w:val="D44876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63"/>
    <w:rsid w:val="00794A63"/>
    <w:rsid w:val="00AD712A"/>
    <w:rsid w:val="00E6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C880A-6F5A-4B76-895B-E7DE1911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xQlftX7nqKlak1sd0I1YnpMYW81aFhPR3VjQzdTTDdncE9J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Stacchini</dc:creator>
  <cp:lastModifiedBy>Simona Stacchini</cp:lastModifiedBy>
  <cp:revision>2</cp:revision>
  <dcterms:created xsi:type="dcterms:W3CDTF">2019-10-17T20:50:00Z</dcterms:created>
  <dcterms:modified xsi:type="dcterms:W3CDTF">2019-10-17T20:50:00Z</dcterms:modified>
</cp:coreProperties>
</file>